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0458" w14:textId="562C09E4" w:rsidR="00F2395C" w:rsidRPr="009F07C7" w:rsidRDefault="00940550" w:rsidP="000C5023">
      <w:pPr>
        <w:pStyle w:val="NoSpacing"/>
        <w:jc w:val="center"/>
        <w:rPr>
          <w:rFonts w:ascii="Times" w:hAnsi="Times" w:cs="Times New Roman"/>
          <w:b/>
          <w:bCs/>
        </w:rPr>
      </w:pPr>
      <w:r w:rsidRPr="009F07C7">
        <w:rPr>
          <w:rFonts w:ascii="Times" w:hAnsi="Times" w:cs="Times New Roman"/>
          <w:b/>
          <w:bCs/>
        </w:rPr>
        <w:t>White Collar Crime</w:t>
      </w:r>
      <w:r w:rsidR="00F2395C" w:rsidRPr="009F07C7">
        <w:rPr>
          <w:rFonts w:ascii="Times" w:hAnsi="Times" w:cs="Times New Roman"/>
          <w:b/>
          <w:bCs/>
        </w:rPr>
        <w:t xml:space="preserve"> – Challenges and Solutions</w:t>
      </w:r>
    </w:p>
    <w:p w14:paraId="649304CF" w14:textId="7FDB2AF1" w:rsidR="006003C2" w:rsidRPr="009F07C7" w:rsidRDefault="00F11988" w:rsidP="006003C2">
      <w:pPr>
        <w:pStyle w:val="NoSpacing"/>
        <w:jc w:val="center"/>
        <w:rPr>
          <w:rFonts w:ascii="Times" w:hAnsi="Times" w:cs="Times New Roman"/>
          <w:b/>
        </w:rPr>
      </w:pPr>
      <w:r>
        <w:rPr>
          <w:rFonts w:ascii="Times" w:hAnsi="Times" w:cs="Times New Roman"/>
          <w:b/>
        </w:rPr>
        <w:t>Tuesday 12 December</w:t>
      </w:r>
      <w:r w:rsidR="006003C2" w:rsidRPr="009F07C7">
        <w:rPr>
          <w:rFonts w:ascii="Times" w:hAnsi="Times" w:cs="Times New Roman"/>
          <w:b/>
        </w:rPr>
        <w:t xml:space="preserve"> 2023 </w:t>
      </w:r>
    </w:p>
    <w:p w14:paraId="7C4F0339" w14:textId="77777777" w:rsidR="006003C2" w:rsidRPr="009F07C7" w:rsidRDefault="006003C2" w:rsidP="006003C2">
      <w:pPr>
        <w:pStyle w:val="NoSpacing"/>
        <w:jc w:val="center"/>
        <w:rPr>
          <w:rFonts w:ascii="Times" w:hAnsi="Times" w:cs="Times New Roman"/>
          <w:b/>
        </w:rPr>
      </w:pPr>
      <w:r w:rsidRPr="009F07C7">
        <w:rPr>
          <w:rFonts w:ascii="Times" w:hAnsi="Times" w:cs="Times New Roman"/>
          <w:b/>
        </w:rPr>
        <w:t xml:space="preserve">10:00-16:30 (BST) </w:t>
      </w:r>
    </w:p>
    <w:p w14:paraId="196E296E" w14:textId="6FFF150A" w:rsidR="006003C2" w:rsidRPr="009F07C7" w:rsidRDefault="006003C2" w:rsidP="006003C2">
      <w:pPr>
        <w:pStyle w:val="NoSpacing"/>
        <w:jc w:val="center"/>
        <w:rPr>
          <w:rFonts w:ascii="Times" w:hAnsi="Times" w:cs="Times New Roman"/>
          <w:b/>
        </w:rPr>
      </w:pPr>
      <w:r w:rsidRPr="009F07C7">
        <w:rPr>
          <w:rFonts w:ascii="Times" w:hAnsi="Times" w:cs="Times New Roman"/>
          <w:b/>
        </w:rPr>
        <w:t>(online conference)</w:t>
      </w:r>
    </w:p>
    <w:p w14:paraId="36879C2D" w14:textId="2409FE94" w:rsidR="00727145" w:rsidRPr="009F07C7" w:rsidRDefault="00000000" w:rsidP="00487029">
      <w:pPr>
        <w:pStyle w:val="NoSpacing"/>
        <w:jc w:val="both"/>
        <w:rPr>
          <w:rFonts w:ascii="Times" w:hAnsi="Times" w:cs="Times New Roman"/>
        </w:rPr>
      </w:pPr>
    </w:p>
    <w:p w14:paraId="57C78AAB" w14:textId="12D8839F" w:rsidR="00F2395C" w:rsidRPr="009F07C7" w:rsidRDefault="00F2395C" w:rsidP="00487029">
      <w:pPr>
        <w:pStyle w:val="NoSpacing"/>
        <w:jc w:val="both"/>
        <w:rPr>
          <w:rFonts w:ascii="Times" w:hAnsi="Times" w:cs="Times New Roman"/>
          <w:b/>
        </w:rPr>
      </w:pPr>
      <w:r w:rsidRPr="009F07C7">
        <w:rPr>
          <w:rFonts w:ascii="Times" w:hAnsi="Times" w:cs="Times New Roman"/>
          <w:b/>
        </w:rPr>
        <w:t xml:space="preserve">CALL FOR </w:t>
      </w:r>
      <w:r w:rsidR="004C6643" w:rsidRPr="009F07C7">
        <w:rPr>
          <w:rFonts w:ascii="Times" w:hAnsi="Times" w:cs="Times New Roman"/>
          <w:b/>
        </w:rPr>
        <w:t>SUBMISSIONS</w:t>
      </w:r>
    </w:p>
    <w:p w14:paraId="74C527CC" w14:textId="2E1E10B5" w:rsidR="00E62B55" w:rsidRPr="009F07C7" w:rsidRDefault="00E62B55" w:rsidP="00487029">
      <w:pPr>
        <w:pStyle w:val="NoSpacing"/>
        <w:jc w:val="both"/>
        <w:rPr>
          <w:rFonts w:ascii="Times" w:hAnsi="Times" w:cs="Times New Roman"/>
          <w:bCs/>
        </w:rPr>
      </w:pPr>
      <w:r w:rsidRPr="009F07C7">
        <w:rPr>
          <w:rFonts w:ascii="Times" w:hAnsi="Times" w:cs="Times New Roman"/>
          <w:bCs/>
        </w:rPr>
        <w:t xml:space="preserve">Dated: </w:t>
      </w:r>
      <w:r w:rsidR="0074766A">
        <w:rPr>
          <w:rFonts w:ascii="Times" w:hAnsi="Times" w:cs="Times New Roman"/>
          <w:bCs/>
        </w:rPr>
        <w:t>1 Sept</w:t>
      </w:r>
      <w:r w:rsidR="00F11988">
        <w:rPr>
          <w:rFonts w:ascii="Times" w:hAnsi="Times" w:cs="Times New Roman"/>
          <w:bCs/>
        </w:rPr>
        <w:t xml:space="preserve"> 2023</w:t>
      </w:r>
    </w:p>
    <w:p w14:paraId="2E784A4F" w14:textId="722A5F52" w:rsidR="00F2395C" w:rsidRDefault="00F2395C" w:rsidP="00487029">
      <w:pPr>
        <w:pStyle w:val="NoSpacing"/>
        <w:jc w:val="both"/>
        <w:rPr>
          <w:rFonts w:ascii="Times" w:hAnsi="Times" w:cs="Times New Roman"/>
          <w:b/>
        </w:rPr>
      </w:pPr>
      <w:r w:rsidRPr="009F07C7">
        <w:rPr>
          <w:rFonts w:ascii="Times" w:hAnsi="Times" w:cs="Times New Roman"/>
          <w:b/>
        </w:rPr>
        <w:t xml:space="preserve">Abstracts due: </w:t>
      </w:r>
      <w:r w:rsidR="00F11988">
        <w:rPr>
          <w:rFonts w:ascii="Times" w:hAnsi="Times" w:cs="Times New Roman"/>
          <w:b/>
        </w:rPr>
        <w:t xml:space="preserve">9 October </w:t>
      </w:r>
      <w:r w:rsidR="006003C2" w:rsidRPr="009F07C7">
        <w:rPr>
          <w:rFonts w:ascii="Times" w:hAnsi="Times" w:cs="Times New Roman"/>
          <w:b/>
        </w:rPr>
        <w:t>2023</w:t>
      </w:r>
      <w:r w:rsidR="00E62B55" w:rsidRPr="009F07C7">
        <w:rPr>
          <w:rFonts w:ascii="Times" w:hAnsi="Times" w:cs="Times New Roman"/>
          <w:b/>
        </w:rPr>
        <w:t xml:space="preserve"> (link below)</w:t>
      </w:r>
    </w:p>
    <w:p w14:paraId="5E97B610" w14:textId="77777777" w:rsidR="00693B66" w:rsidRPr="00693B66" w:rsidRDefault="00693B66" w:rsidP="00487029">
      <w:pPr>
        <w:pStyle w:val="NoSpacing"/>
        <w:jc w:val="both"/>
        <w:rPr>
          <w:rFonts w:ascii="Times" w:hAnsi="Times" w:cs="Times New Roman"/>
          <w:b/>
        </w:rPr>
      </w:pPr>
    </w:p>
    <w:p w14:paraId="055309BF" w14:textId="3F06B017" w:rsidR="00695A00" w:rsidRPr="009F07C7" w:rsidRDefault="00F2395C" w:rsidP="00487029">
      <w:pPr>
        <w:pStyle w:val="NoSpacing"/>
        <w:jc w:val="both"/>
        <w:rPr>
          <w:rFonts w:ascii="Times" w:hAnsi="Times" w:cs="Times New Roman"/>
          <w:u w:val="single"/>
        </w:rPr>
      </w:pPr>
      <w:r w:rsidRPr="009F07C7">
        <w:rPr>
          <w:rFonts w:ascii="Times" w:hAnsi="Times" w:cs="Times New Roman"/>
          <w:u w:val="single"/>
        </w:rPr>
        <w:t>Background</w:t>
      </w:r>
    </w:p>
    <w:p w14:paraId="7E9E288F" w14:textId="1486FDB9" w:rsidR="002D3475" w:rsidRPr="009F07C7" w:rsidRDefault="002D3475" w:rsidP="00487029">
      <w:pPr>
        <w:pStyle w:val="NoSpacing"/>
        <w:jc w:val="both"/>
        <w:rPr>
          <w:rFonts w:ascii="Times" w:hAnsi="Times" w:cs="Times New Roman"/>
          <w:u w:val="single"/>
        </w:rPr>
      </w:pPr>
    </w:p>
    <w:p w14:paraId="43E71038" w14:textId="18B6E120" w:rsidR="002D3475" w:rsidRPr="009F07C7" w:rsidRDefault="002D3475" w:rsidP="00487029">
      <w:pPr>
        <w:pStyle w:val="NoSpacing"/>
        <w:jc w:val="both"/>
        <w:rPr>
          <w:rFonts w:ascii="Times" w:hAnsi="Times" w:cs="Segoe UI"/>
          <w:color w:val="000000"/>
          <w:shd w:val="clear" w:color="auto" w:fill="FFFFFF"/>
        </w:rPr>
      </w:pPr>
      <w:r w:rsidRPr="009F07C7">
        <w:rPr>
          <w:rFonts w:ascii="Times" w:hAnsi="Times" w:cs="Segoe UI"/>
          <w:color w:val="000000"/>
          <w:shd w:val="clear" w:color="auto" w:fill="FFFFFF"/>
        </w:rPr>
        <w:t>This international</w:t>
      </w:r>
      <w:r w:rsidR="00F11988">
        <w:rPr>
          <w:rFonts w:ascii="Times" w:hAnsi="Times" w:cs="Segoe UI"/>
          <w:color w:val="000000"/>
          <w:shd w:val="clear" w:color="auto" w:fill="FFFFFF"/>
        </w:rPr>
        <w:t xml:space="preserve">, </w:t>
      </w:r>
      <w:r w:rsidRPr="009F07C7">
        <w:rPr>
          <w:rFonts w:ascii="Times" w:hAnsi="Times" w:cs="Segoe UI"/>
          <w:color w:val="000000"/>
          <w:shd w:val="clear" w:color="auto" w:fill="FFFFFF"/>
        </w:rPr>
        <w:t>inter-institutional conference funded by the Society of Legal Scholars and hosted by University of Derby in partnership with Cardiff University, University of Portsmouth, Università Cattolica del Sacro Cuore and London Centre for Commercial and Financial Law, aims to explore the legal and regulatory structures developed to tackle white collar crime, while looking at the scope for change and reform.</w:t>
      </w:r>
    </w:p>
    <w:p w14:paraId="5134F49D" w14:textId="77777777" w:rsidR="00940550" w:rsidRPr="009F07C7" w:rsidRDefault="00940550" w:rsidP="00487029">
      <w:pPr>
        <w:pStyle w:val="NoSpacing"/>
        <w:jc w:val="both"/>
        <w:rPr>
          <w:rFonts w:ascii="Times" w:hAnsi="Times" w:cs="Times New Roman"/>
          <w:bdr w:val="none" w:sz="0" w:space="0" w:color="auto" w:frame="1"/>
        </w:rPr>
      </w:pPr>
    </w:p>
    <w:p w14:paraId="776B85B7" w14:textId="540F146F" w:rsidR="006003C2" w:rsidRPr="009F07C7" w:rsidRDefault="00940550" w:rsidP="00487029">
      <w:pPr>
        <w:pStyle w:val="NoSpacing"/>
        <w:jc w:val="both"/>
        <w:rPr>
          <w:rFonts w:ascii="Times" w:hAnsi="Times" w:cs="Times New Roman"/>
          <w:bdr w:val="none" w:sz="0" w:space="0" w:color="auto" w:frame="1"/>
        </w:rPr>
      </w:pPr>
      <w:r w:rsidRPr="009F07C7">
        <w:rPr>
          <w:rFonts w:ascii="Times" w:hAnsi="Times" w:cs="Times New Roman"/>
          <w:bdr w:val="none" w:sz="0" w:space="0" w:color="auto" w:frame="1"/>
        </w:rPr>
        <w:t>Papers on</w:t>
      </w:r>
      <w:r w:rsidR="002D3475" w:rsidRPr="009F07C7">
        <w:rPr>
          <w:rFonts w:ascii="Times" w:hAnsi="Times" w:cs="Times New Roman"/>
          <w:bdr w:val="none" w:sz="0" w:space="0" w:color="auto" w:frame="1"/>
        </w:rPr>
        <w:t xml:space="preserve"> national, international and regional law, regulation and/or soft law developed to tackle</w:t>
      </w:r>
      <w:r w:rsidRPr="009F07C7">
        <w:rPr>
          <w:rFonts w:ascii="Times" w:hAnsi="Times" w:cs="Times New Roman"/>
          <w:bdr w:val="none" w:sz="0" w:space="0" w:color="auto" w:frame="1"/>
        </w:rPr>
        <w:t xml:space="preserve"> white collar are welcome</w:t>
      </w:r>
      <w:r w:rsidR="002D3475" w:rsidRPr="009F07C7">
        <w:rPr>
          <w:rFonts w:ascii="Times" w:hAnsi="Times" w:cs="Times New Roman"/>
          <w:bdr w:val="none" w:sz="0" w:space="0" w:color="auto" w:frame="1"/>
        </w:rPr>
        <w:t>,</w:t>
      </w:r>
      <w:r w:rsidRPr="009F07C7">
        <w:rPr>
          <w:rFonts w:ascii="Times" w:hAnsi="Times" w:cs="Times New Roman"/>
          <w:bdr w:val="none" w:sz="0" w:space="0" w:color="auto" w:frame="1"/>
        </w:rPr>
        <w:t xml:space="preserve"> as are papers on specific themes such as</w:t>
      </w:r>
      <w:r w:rsidR="006003C2" w:rsidRPr="009F07C7">
        <w:rPr>
          <w:rFonts w:ascii="Times" w:hAnsi="Times" w:cs="Times New Roman"/>
          <w:bdr w:val="none" w:sz="0" w:space="0" w:color="auto" w:frame="1"/>
        </w:rPr>
        <w:t xml:space="preserve">: </w:t>
      </w:r>
    </w:p>
    <w:p w14:paraId="44690830" w14:textId="77777777" w:rsidR="002D3475" w:rsidRPr="009F07C7" w:rsidRDefault="002D3475" w:rsidP="006003C2">
      <w:pPr>
        <w:pStyle w:val="NoSpacing"/>
        <w:jc w:val="both"/>
        <w:rPr>
          <w:rFonts w:ascii="Times" w:hAnsi="Times" w:cs="Times New Roman"/>
          <w:bdr w:val="none" w:sz="0" w:space="0" w:color="auto" w:frame="1"/>
        </w:rPr>
      </w:pPr>
    </w:p>
    <w:p w14:paraId="590442FD" w14:textId="029FB82B" w:rsidR="006003C2" w:rsidRPr="009F07C7" w:rsidRDefault="006003C2" w:rsidP="006003C2">
      <w:pPr>
        <w:pStyle w:val="NoSpacing"/>
        <w:jc w:val="both"/>
        <w:rPr>
          <w:rFonts w:ascii="Times" w:hAnsi="Times" w:cs="Times New Roman"/>
          <w:bdr w:val="none" w:sz="0" w:space="0" w:color="auto" w:frame="1"/>
        </w:rPr>
      </w:pPr>
      <w:r w:rsidRPr="009F07C7">
        <w:rPr>
          <w:rFonts w:ascii="Times" w:hAnsi="Times" w:cs="Times New Roman"/>
          <w:bdr w:val="none" w:sz="0" w:space="0" w:color="auto" w:frame="1"/>
        </w:rPr>
        <w:t>Whistleblowing</w:t>
      </w:r>
    </w:p>
    <w:p w14:paraId="7F89CD11" w14:textId="3154E349" w:rsidR="006003C2" w:rsidRPr="009F07C7" w:rsidRDefault="006003C2" w:rsidP="00487029">
      <w:pPr>
        <w:pStyle w:val="NoSpacing"/>
        <w:jc w:val="both"/>
        <w:rPr>
          <w:rFonts w:ascii="Times" w:hAnsi="Times" w:cs="Times New Roman"/>
          <w:bdr w:val="none" w:sz="0" w:space="0" w:color="auto" w:frame="1"/>
        </w:rPr>
      </w:pPr>
      <w:r w:rsidRPr="009F07C7">
        <w:rPr>
          <w:rFonts w:ascii="Times" w:hAnsi="Times" w:cs="Times New Roman"/>
          <w:bdr w:val="none" w:sz="0" w:space="0" w:color="auto" w:frame="1"/>
        </w:rPr>
        <w:t>Technology and economic crimes</w:t>
      </w:r>
    </w:p>
    <w:p w14:paraId="20A026E9" w14:textId="47095849" w:rsidR="006003C2" w:rsidRPr="009F07C7" w:rsidRDefault="006003C2" w:rsidP="00487029">
      <w:pPr>
        <w:pStyle w:val="NoSpacing"/>
        <w:jc w:val="both"/>
        <w:rPr>
          <w:rFonts w:ascii="Times" w:hAnsi="Times" w:cs="Times New Roman"/>
          <w:bdr w:val="none" w:sz="0" w:space="0" w:color="auto" w:frame="1"/>
        </w:rPr>
      </w:pPr>
      <w:r w:rsidRPr="009F07C7">
        <w:rPr>
          <w:rFonts w:ascii="Times" w:hAnsi="Times" w:cs="Times New Roman"/>
          <w:bdr w:val="none" w:sz="0" w:space="0" w:color="auto" w:frame="1"/>
        </w:rPr>
        <w:t xml:space="preserve">Corruption </w:t>
      </w:r>
    </w:p>
    <w:p w14:paraId="4C8CB638" w14:textId="6BCA2E4B" w:rsidR="006003C2" w:rsidRPr="009F07C7" w:rsidRDefault="006003C2" w:rsidP="00487029">
      <w:pPr>
        <w:pStyle w:val="NoSpacing"/>
        <w:jc w:val="both"/>
        <w:rPr>
          <w:rFonts w:ascii="Times" w:hAnsi="Times" w:cs="Times New Roman"/>
          <w:bdr w:val="none" w:sz="0" w:space="0" w:color="auto" w:frame="1"/>
        </w:rPr>
      </w:pPr>
      <w:r w:rsidRPr="009F07C7">
        <w:rPr>
          <w:rFonts w:ascii="Times" w:hAnsi="Times" w:cs="Times New Roman"/>
          <w:bdr w:val="none" w:sz="0" w:space="0" w:color="auto" w:frame="1"/>
        </w:rPr>
        <w:t>Enforcement</w:t>
      </w:r>
    </w:p>
    <w:p w14:paraId="513643DF" w14:textId="35FC7CA7" w:rsidR="00940550" w:rsidRPr="009F07C7" w:rsidRDefault="006003C2" w:rsidP="00487029">
      <w:pPr>
        <w:pStyle w:val="NoSpacing"/>
        <w:jc w:val="both"/>
        <w:rPr>
          <w:rFonts w:ascii="Times" w:hAnsi="Times" w:cs="Times New Roman"/>
          <w:bdr w:val="none" w:sz="0" w:space="0" w:color="auto" w:frame="1"/>
        </w:rPr>
      </w:pPr>
      <w:r w:rsidRPr="009F07C7">
        <w:rPr>
          <w:rFonts w:ascii="Times" w:hAnsi="Times" w:cs="Times New Roman"/>
          <w:bdr w:val="none" w:sz="0" w:space="0" w:color="auto" w:frame="1"/>
        </w:rPr>
        <w:t>The liability of online providers for criminal activity on their sites</w:t>
      </w:r>
    </w:p>
    <w:p w14:paraId="28A12DC3" w14:textId="77777777" w:rsidR="00F2395C" w:rsidRPr="009F07C7" w:rsidRDefault="00F2395C" w:rsidP="00487029">
      <w:pPr>
        <w:pStyle w:val="NoSpacing"/>
        <w:jc w:val="both"/>
        <w:rPr>
          <w:rFonts w:ascii="Times" w:hAnsi="Times" w:cs="Times New Roman"/>
        </w:rPr>
      </w:pPr>
    </w:p>
    <w:p w14:paraId="5C47FE85" w14:textId="399B3E34" w:rsidR="009520AB" w:rsidRPr="009F07C7" w:rsidRDefault="009520AB" w:rsidP="00487029">
      <w:pPr>
        <w:pStyle w:val="NoSpacing"/>
        <w:jc w:val="both"/>
        <w:rPr>
          <w:rFonts w:ascii="Times" w:hAnsi="Times" w:cs="Times New Roman"/>
          <w:color w:val="222222"/>
          <w:u w:val="single"/>
          <w:bdr w:val="none" w:sz="0" w:space="0" w:color="auto" w:frame="1"/>
        </w:rPr>
      </w:pPr>
      <w:r w:rsidRPr="009F07C7">
        <w:rPr>
          <w:rFonts w:ascii="Times" w:hAnsi="Times" w:cs="Times New Roman"/>
          <w:color w:val="222222"/>
          <w:u w:val="single"/>
          <w:bdr w:val="none" w:sz="0" w:space="0" w:color="auto" w:frame="1"/>
        </w:rPr>
        <w:t>Submission</w:t>
      </w:r>
      <w:r w:rsidR="00487029" w:rsidRPr="009F07C7">
        <w:rPr>
          <w:rFonts w:ascii="Times" w:hAnsi="Times" w:cs="Times New Roman"/>
          <w:color w:val="222222"/>
          <w:u w:val="single"/>
          <w:bdr w:val="none" w:sz="0" w:space="0" w:color="auto" w:frame="1"/>
        </w:rPr>
        <w:t xml:space="preserve"> </w:t>
      </w:r>
    </w:p>
    <w:p w14:paraId="6D74E08C" w14:textId="5259A479" w:rsidR="00781199" w:rsidRPr="009F07C7" w:rsidRDefault="00416B67" w:rsidP="00DD3D35">
      <w:pPr>
        <w:shd w:val="clear" w:color="auto" w:fill="FFFFFF"/>
        <w:textAlignment w:val="baseline"/>
        <w:rPr>
          <w:rFonts w:ascii="Times" w:hAnsi="Times" w:cs="Times New Roman"/>
          <w:color w:val="000000"/>
          <w:bdr w:val="none" w:sz="0" w:space="0" w:color="auto" w:frame="1"/>
        </w:rPr>
      </w:pPr>
      <w:r w:rsidRPr="009F07C7">
        <w:rPr>
          <w:rFonts w:ascii="Times" w:hAnsi="Times" w:cs="Times New Roman"/>
          <w:b/>
          <w:bCs/>
          <w:color w:val="000000"/>
        </w:rPr>
        <w:br/>
      </w:r>
      <w:r w:rsidRPr="009F07C7">
        <w:rPr>
          <w:rFonts w:ascii="Times" w:hAnsi="Times" w:cs="Times New Roman"/>
          <w:color w:val="000000"/>
          <w:bdr w:val="none" w:sz="0" w:space="0" w:color="auto" w:frame="1"/>
        </w:rPr>
        <w:t xml:space="preserve">If you're interested in delivering a paper, please submit your </w:t>
      </w:r>
      <w:r w:rsidRPr="009F07C7">
        <w:rPr>
          <w:rFonts w:ascii="Times" w:hAnsi="Times" w:cs="Times New Roman"/>
          <w:i/>
          <w:iCs/>
          <w:color w:val="000000"/>
          <w:bdr w:val="none" w:sz="0" w:space="0" w:color="auto" w:frame="1"/>
        </w:rPr>
        <w:t>abstract</w:t>
      </w:r>
      <w:r w:rsidRPr="009F07C7">
        <w:rPr>
          <w:rFonts w:ascii="Times" w:hAnsi="Times" w:cs="Times New Roman"/>
          <w:color w:val="000000"/>
          <w:bdr w:val="none" w:sz="0" w:space="0" w:color="auto" w:frame="1"/>
        </w:rPr>
        <w:t xml:space="preserve"> and </w:t>
      </w:r>
      <w:r w:rsidRPr="009F07C7">
        <w:rPr>
          <w:rFonts w:ascii="Times" w:hAnsi="Times" w:cs="Times New Roman"/>
          <w:i/>
          <w:iCs/>
          <w:color w:val="000000"/>
          <w:bdr w:val="none" w:sz="0" w:space="0" w:color="auto" w:frame="1"/>
        </w:rPr>
        <w:t>details</w:t>
      </w:r>
      <w:r w:rsidRPr="009F07C7">
        <w:rPr>
          <w:rFonts w:ascii="Times" w:hAnsi="Times" w:cs="Times New Roman"/>
          <w:color w:val="000000"/>
          <w:bdr w:val="none" w:sz="0" w:space="0" w:color="auto" w:frame="1"/>
        </w:rPr>
        <w:t xml:space="preserve"> </w:t>
      </w:r>
      <w:r w:rsidR="00940550" w:rsidRPr="009F07C7">
        <w:rPr>
          <w:rFonts w:ascii="Times" w:hAnsi="Times" w:cs="Times New Roman"/>
          <w:color w:val="000000"/>
          <w:bdr w:val="none" w:sz="0" w:space="0" w:color="auto" w:frame="1"/>
        </w:rPr>
        <w:t xml:space="preserve">no later than </w:t>
      </w:r>
      <w:r w:rsidR="00F11988">
        <w:rPr>
          <w:rFonts w:ascii="Times" w:hAnsi="Times" w:cs="Times New Roman"/>
          <w:color w:val="000000"/>
          <w:bdr w:val="none" w:sz="0" w:space="0" w:color="auto" w:frame="1"/>
        </w:rPr>
        <w:t>9 October</w:t>
      </w:r>
      <w:r w:rsidR="002D3475" w:rsidRPr="009F07C7">
        <w:rPr>
          <w:rFonts w:ascii="Times" w:hAnsi="Times" w:cs="Times New Roman"/>
          <w:color w:val="000000"/>
          <w:bdr w:val="none" w:sz="0" w:space="0" w:color="auto" w:frame="1"/>
        </w:rPr>
        <w:t xml:space="preserve"> 2023</w:t>
      </w:r>
      <w:r w:rsidR="00940550" w:rsidRPr="009F07C7">
        <w:rPr>
          <w:rFonts w:ascii="Times" w:hAnsi="Times" w:cs="Times New Roman"/>
          <w:color w:val="000000"/>
          <w:bdr w:val="none" w:sz="0" w:space="0" w:color="auto" w:frame="1"/>
        </w:rPr>
        <w:t xml:space="preserve">, </w:t>
      </w:r>
      <w:r w:rsidRPr="009F07C7">
        <w:rPr>
          <w:rFonts w:ascii="Times" w:hAnsi="Times" w:cs="Times New Roman"/>
          <w:color w:val="000000"/>
          <w:bdr w:val="none" w:sz="0" w:space="0" w:color="auto" w:frame="1"/>
        </w:rPr>
        <w:t xml:space="preserve">using the online form </w:t>
      </w:r>
      <w:r w:rsidR="00940550" w:rsidRPr="009F07C7">
        <w:rPr>
          <w:rFonts w:ascii="Times" w:hAnsi="Times" w:cs="Times New Roman"/>
          <w:color w:val="000000"/>
          <w:bdr w:val="none" w:sz="0" w:space="0" w:color="auto" w:frame="1"/>
        </w:rPr>
        <w:t>at</w:t>
      </w:r>
      <w:r w:rsidRPr="009F07C7">
        <w:rPr>
          <w:rFonts w:ascii="Times" w:hAnsi="Times" w:cs="Times New Roman"/>
          <w:color w:val="000000"/>
          <w:bdr w:val="none" w:sz="0" w:space="0" w:color="auto" w:frame="1"/>
        </w:rPr>
        <w:t>:</w:t>
      </w:r>
    </w:p>
    <w:p w14:paraId="458816EB" w14:textId="10E40B9E" w:rsidR="004C6643" w:rsidRPr="009F07C7" w:rsidRDefault="004C6643" w:rsidP="00DD3D35">
      <w:pPr>
        <w:shd w:val="clear" w:color="auto" w:fill="FFFFFF"/>
        <w:textAlignment w:val="baseline"/>
        <w:rPr>
          <w:rFonts w:ascii="Times" w:hAnsi="Times" w:cs="Times New Roman"/>
          <w:color w:val="000000"/>
          <w:bdr w:val="none" w:sz="0" w:space="0" w:color="auto" w:frame="1"/>
        </w:rPr>
      </w:pPr>
    </w:p>
    <w:p w14:paraId="179E6280" w14:textId="49B6ADEC" w:rsidR="004C6643" w:rsidRPr="009F07C7" w:rsidRDefault="004C6643" w:rsidP="00DD3D35">
      <w:pPr>
        <w:shd w:val="clear" w:color="auto" w:fill="FFFFFF"/>
        <w:textAlignment w:val="baseline"/>
        <w:rPr>
          <w:rFonts w:ascii="Times" w:hAnsi="Times" w:cs="Times New Roman"/>
          <w:color w:val="000000"/>
          <w:bdr w:val="none" w:sz="0" w:space="0" w:color="auto" w:frame="1"/>
        </w:rPr>
      </w:pPr>
      <w:r w:rsidRPr="009F07C7">
        <w:rPr>
          <w:rFonts w:ascii="Times" w:hAnsi="Times" w:cs="Times New Roman"/>
          <w:color w:val="000000"/>
          <w:bdr w:val="none" w:sz="0" w:space="0" w:color="auto" w:frame="1"/>
        </w:rPr>
        <w:t>https://forms.office.com/Pages/ResponsePage.aspx?id=OrvxmPpegkeIur2JfbYOYn8NiwLoFddDiarE7C6k37dUNUlZTjZGWjhFSlNNNkhETFY0MUtUQ1JIVC4u</w:t>
      </w:r>
    </w:p>
    <w:p w14:paraId="1C824576" w14:textId="77777777" w:rsidR="00940550" w:rsidRPr="009F07C7" w:rsidRDefault="00940550" w:rsidP="000C5023">
      <w:pPr>
        <w:shd w:val="clear" w:color="auto" w:fill="FFFFFF"/>
        <w:textAlignment w:val="baseline"/>
        <w:rPr>
          <w:rFonts w:ascii="Times" w:hAnsi="Times"/>
        </w:rPr>
      </w:pPr>
    </w:p>
    <w:p w14:paraId="415CF006" w14:textId="024D9395" w:rsidR="00B406FF" w:rsidRPr="009F07C7" w:rsidRDefault="00B406FF" w:rsidP="000C5023">
      <w:pPr>
        <w:shd w:val="clear" w:color="auto" w:fill="FFFFFF"/>
        <w:textAlignment w:val="baseline"/>
        <w:rPr>
          <w:rStyle w:val="Hyperlink"/>
          <w:rFonts w:ascii="Times" w:hAnsi="Times"/>
        </w:rPr>
      </w:pPr>
      <w:r w:rsidRPr="009F07C7">
        <w:rPr>
          <w:rFonts w:ascii="Times" w:hAnsi="Times"/>
        </w:rPr>
        <w:t xml:space="preserve">If you </w:t>
      </w:r>
      <w:r w:rsidR="002D3475" w:rsidRPr="009F07C7">
        <w:rPr>
          <w:rFonts w:ascii="Times" w:hAnsi="Times"/>
        </w:rPr>
        <w:t xml:space="preserve">have any queries, please contact </w:t>
      </w:r>
      <w:proofErr w:type="spellStart"/>
      <w:r w:rsidR="002D3475" w:rsidRPr="009F07C7">
        <w:rPr>
          <w:rFonts w:ascii="Times" w:hAnsi="Times"/>
        </w:rPr>
        <w:t>Michala</w:t>
      </w:r>
      <w:proofErr w:type="spellEnd"/>
      <w:r w:rsidR="002D3475" w:rsidRPr="009F07C7">
        <w:rPr>
          <w:rFonts w:ascii="Times" w:hAnsi="Times"/>
        </w:rPr>
        <w:t xml:space="preserve"> </w:t>
      </w:r>
      <w:proofErr w:type="spellStart"/>
      <w:r w:rsidR="002D3475" w:rsidRPr="009F07C7">
        <w:rPr>
          <w:rFonts w:ascii="Times" w:hAnsi="Times"/>
        </w:rPr>
        <w:t>Meiselles</w:t>
      </w:r>
      <w:proofErr w:type="spellEnd"/>
      <w:r w:rsidR="002D3475" w:rsidRPr="009F07C7">
        <w:rPr>
          <w:rFonts w:ascii="Times" w:hAnsi="Times"/>
        </w:rPr>
        <w:t xml:space="preserve"> at</w:t>
      </w:r>
      <w:r w:rsidR="000C5023" w:rsidRPr="009F07C7">
        <w:rPr>
          <w:rFonts w:ascii="Times" w:hAnsi="Times"/>
        </w:rPr>
        <w:t xml:space="preserve"> </w:t>
      </w:r>
      <w:hyperlink r:id="rId7" w:history="1">
        <w:r w:rsidR="000C5023" w:rsidRPr="009F07C7">
          <w:rPr>
            <w:rStyle w:val="Hyperlink"/>
            <w:rFonts w:ascii="Times" w:hAnsi="Times"/>
          </w:rPr>
          <w:t>m.meiselles@derby.ac.uk</w:t>
        </w:r>
      </w:hyperlink>
    </w:p>
    <w:p w14:paraId="75237FC3" w14:textId="6DE9445D" w:rsidR="002640B2" w:rsidRPr="009F07C7" w:rsidRDefault="002640B2" w:rsidP="000C5023">
      <w:pPr>
        <w:shd w:val="clear" w:color="auto" w:fill="FFFFFF"/>
        <w:textAlignment w:val="baseline"/>
        <w:rPr>
          <w:rStyle w:val="Hyperlink"/>
          <w:rFonts w:ascii="Times" w:hAnsi="Times"/>
        </w:rPr>
      </w:pPr>
    </w:p>
    <w:p w14:paraId="28F0A38A" w14:textId="58F67C0B" w:rsidR="002640B2" w:rsidRPr="009F07C7" w:rsidRDefault="002640B2" w:rsidP="002640B2">
      <w:pPr>
        <w:pStyle w:val="NoSpacing"/>
        <w:jc w:val="both"/>
        <w:rPr>
          <w:rFonts w:ascii="Times" w:hAnsi="Times" w:cs="Times New Roman"/>
          <w:bdr w:val="none" w:sz="0" w:space="0" w:color="auto" w:frame="1"/>
        </w:rPr>
      </w:pPr>
      <w:r w:rsidRPr="009F07C7">
        <w:rPr>
          <w:rFonts w:ascii="Times" w:hAnsi="Times" w:cs="Times New Roman"/>
        </w:rPr>
        <w:t xml:space="preserve">To encourage worldwide participation of academics, research and PhD students, early researchers, practitioners and law enforcement agencies, and to ensure the event is accessible to all irrespective of means and location, the event will run </w:t>
      </w:r>
      <w:r w:rsidRPr="009F07C7">
        <w:rPr>
          <w:rFonts w:ascii="Times" w:hAnsi="Times" w:cs="Times New Roman"/>
          <w:i/>
          <w:iCs/>
        </w:rPr>
        <w:t>virtually</w:t>
      </w:r>
      <w:r w:rsidRPr="009F07C7">
        <w:rPr>
          <w:rFonts w:ascii="Times" w:hAnsi="Times" w:cs="Times New Roman"/>
        </w:rPr>
        <w:t xml:space="preserve">, attendance will be </w:t>
      </w:r>
      <w:r w:rsidRPr="009F07C7">
        <w:rPr>
          <w:rFonts w:ascii="Times" w:hAnsi="Times" w:cs="Times New Roman"/>
          <w:i/>
          <w:iCs/>
        </w:rPr>
        <w:t>free</w:t>
      </w:r>
      <w:r w:rsidRPr="009F07C7">
        <w:rPr>
          <w:rFonts w:ascii="Times" w:hAnsi="Times" w:cs="Times New Roman"/>
        </w:rPr>
        <w:t xml:space="preserve"> and the conference will be </w:t>
      </w:r>
      <w:r w:rsidRPr="009F07C7">
        <w:rPr>
          <w:rFonts w:ascii="Times" w:hAnsi="Times" w:cs="Times New Roman"/>
          <w:i/>
          <w:iCs/>
        </w:rPr>
        <w:t>recorded</w:t>
      </w:r>
      <w:r w:rsidRPr="009F07C7">
        <w:rPr>
          <w:rFonts w:ascii="Times" w:hAnsi="Times" w:cs="Times New Roman"/>
        </w:rPr>
        <w:t>.</w:t>
      </w:r>
    </w:p>
    <w:p w14:paraId="26C7FC78" w14:textId="77777777" w:rsidR="00B406FF" w:rsidRPr="009F07C7" w:rsidRDefault="00B406FF" w:rsidP="00416B67">
      <w:pPr>
        <w:shd w:val="clear" w:color="auto" w:fill="FFFFFF"/>
        <w:textAlignment w:val="baseline"/>
        <w:rPr>
          <w:rFonts w:ascii="Times" w:hAnsi="Times"/>
        </w:rPr>
      </w:pPr>
    </w:p>
    <w:p w14:paraId="6125D630" w14:textId="369DA0A0" w:rsidR="009520AB" w:rsidRPr="009F07C7" w:rsidRDefault="00487029" w:rsidP="00487029">
      <w:pPr>
        <w:pStyle w:val="NoSpacing"/>
        <w:jc w:val="both"/>
        <w:rPr>
          <w:rFonts w:ascii="Times" w:hAnsi="Times" w:cs="Times New Roman"/>
          <w:b/>
          <w:bCs/>
          <w:color w:val="222222"/>
          <w:u w:val="single"/>
          <w:bdr w:val="none" w:sz="0" w:space="0" w:color="auto" w:frame="1"/>
        </w:rPr>
      </w:pPr>
      <w:r w:rsidRPr="009F07C7">
        <w:rPr>
          <w:rFonts w:ascii="Times" w:hAnsi="Times" w:cs="Times New Roman"/>
          <w:b/>
          <w:bCs/>
          <w:color w:val="222222"/>
          <w:u w:val="single"/>
          <w:bdr w:val="none" w:sz="0" w:space="0" w:color="auto" w:frame="1"/>
        </w:rPr>
        <w:t>D</w:t>
      </w:r>
      <w:r w:rsidR="009520AB" w:rsidRPr="009F07C7">
        <w:rPr>
          <w:rFonts w:ascii="Times" w:hAnsi="Times" w:cs="Times New Roman"/>
          <w:b/>
          <w:bCs/>
          <w:color w:val="222222"/>
          <w:u w:val="single"/>
          <w:bdr w:val="none" w:sz="0" w:space="0" w:color="auto" w:frame="1"/>
        </w:rPr>
        <w:t>ecision timetable</w:t>
      </w:r>
    </w:p>
    <w:p w14:paraId="4E690FC9" w14:textId="77777777" w:rsidR="009520AB" w:rsidRPr="009F07C7" w:rsidRDefault="009520AB" w:rsidP="00487029">
      <w:pPr>
        <w:pStyle w:val="NoSpacing"/>
        <w:jc w:val="both"/>
        <w:rPr>
          <w:rFonts w:ascii="Times" w:hAnsi="Times" w:cs="Times New Roman"/>
          <w:b/>
          <w:bCs/>
          <w:color w:val="222222"/>
          <w:bdr w:val="none" w:sz="0" w:space="0" w:color="auto" w:frame="1"/>
        </w:rPr>
      </w:pPr>
    </w:p>
    <w:p w14:paraId="6B187ACB" w14:textId="7F4E9AAA" w:rsidR="009520AB" w:rsidRPr="009F07C7" w:rsidRDefault="009520AB" w:rsidP="00487029">
      <w:pPr>
        <w:pStyle w:val="NoSpacing"/>
        <w:jc w:val="both"/>
        <w:rPr>
          <w:rFonts w:ascii="Times" w:hAnsi="Times" w:cs="Times New Roman"/>
          <w:color w:val="000000"/>
        </w:rPr>
      </w:pPr>
      <w:r w:rsidRPr="009F07C7">
        <w:rPr>
          <w:rFonts w:ascii="Times" w:hAnsi="Times" w:cs="Times New Roman"/>
          <w:color w:val="222222"/>
          <w:bdr w:val="none" w:sz="0" w:space="0" w:color="auto" w:frame="1"/>
        </w:rPr>
        <w:t>Decisions on the acceptance of paper proposals and the invitation to present at the conference will be communicated by</w:t>
      </w:r>
      <w:r w:rsidR="00F11988">
        <w:rPr>
          <w:rFonts w:ascii="Times" w:hAnsi="Times" w:cs="Times New Roman"/>
          <w:color w:val="222222"/>
          <w:bdr w:val="none" w:sz="0" w:space="0" w:color="auto" w:frame="1"/>
        </w:rPr>
        <w:t xml:space="preserve"> mid-November</w:t>
      </w:r>
      <w:r w:rsidR="002D3475" w:rsidRPr="009F07C7">
        <w:rPr>
          <w:rFonts w:ascii="Times" w:hAnsi="Times" w:cs="Times New Roman"/>
          <w:color w:val="222222"/>
          <w:bdr w:val="none" w:sz="0" w:space="0" w:color="auto" w:frame="1"/>
        </w:rPr>
        <w:t xml:space="preserve"> 2023.</w:t>
      </w:r>
      <w:r w:rsidRPr="009F07C7">
        <w:rPr>
          <w:rFonts w:ascii="Times" w:hAnsi="Times" w:cs="Times New Roman"/>
          <w:color w:val="222222"/>
          <w:bdr w:val="none" w:sz="0" w:space="0" w:color="auto" w:frame="1"/>
        </w:rPr>
        <w:t xml:space="preserve"> </w:t>
      </w:r>
    </w:p>
    <w:p w14:paraId="04378649" w14:textId="176E2445" w:rsidR="00E63EEE" w:rsidRPr="009F07C7" w:rsidRDefault="00E63EEE" w:rsidP="00487029">
      <w:pPr>
        <w:pStyle w:val="NoSpacing"/>
        <w:jc w:val="both"/>
        <w:rPr>
          <w:rFonts w:ascii="Times" w:hAnsi="Times" w:cs="Times New Roman"/>
          <w:color w:val="222222"/>
          <w:bdr w:val="none" w:sz="0" w:space="0" w:color="auto" w:frame="1"/>
        </w:rPr>
      </w:pPr>
    </w:p>
    <w:p w14:paraId="2CF00193" w14:textId="1DCA4817" w:rsidR="00D72722" w:rsidRPr="009F07C7" w:rsidRDefault="00D72722" w:rsidP="00487029">
      <w:pPr>
        <w:pStyle w:val="NoSpacing"/>
        <w:jc w:val="both"/>
        <w:rPr>
          <w:rFonts w:ascii="Times" w:hAnsi="Times" w:cs="Times New Roman"/>
          <w:b/>
          <w:bCs/>
          <w:color w:val="222222"/>
          <w:u w:val="single"/>
        </w:rPr>
      </w:pPr>
      <w:r w:rsidRPr="009F07C7">
        <w:rPr>
          <w:rFonts w:ascii="Times" w:hAnsi="Times" w:cs="Times New Roman"/>
          <w:b/>
          <w:bCs/>
          <w:color w:val="222222"/>
          <w:u w:val="single"/>
        </w:rPr>
        <w:t>Conference committee</w:t>
      </w:r>
    </w:p>
    <w:p w14:paraId="1ABE5242" w14:textId="77777777" w:rsidR="00D72722" w:rsidRPr="009F07C7" w:rsidRDefault="00D72722" w:rsidP="00487029">
      <w:pPr>
        <w:pStyle w:val="NoSpacing"/>
        <w:jc w:val="both"/>
        <w:rPr>
          <w:rFonts w:ascii="Times" w:hAnsi="Times" w:cs="Times New Roman"/>
          <w:color w:val="222222"/>
        </w:rPr>
      </w:pPr>
    </w:p>
    <w:p w14:paraId="052AA355" w14:textId="30DC91B1" w:rsidR="00D72722" w:rsidRPr="009F07C7" w:rsidRDefault="00D72722" w:rsidP="00D72722">
      <w:pPr>
        <w:shd w:val="clear" w:color="auto" w:fill="FFFFFF"/>
        <w:textAlignment w:val="baseline"/>
        <w:rPr>
          <w:rFonts w:ascii="Times" w:eastAsia="Times New Roman" w:hAnsi="Times" w:cs="Times New Roman"/>
          <w:color w:val="000000"/>
          <w:bdr w:val="none" w:sz="0" w:space="0" w:color="auto" w:frame="1"/>
          <w:lang w:eastAsia="zh-CN" w:bidi="he-IL"/>
        </w:rPr>
      </w:pPr>
      <w:r w:rsidRPr="009F07C7">
        <w:rPr>
          <w:rFonts w:ascii="Times" w:eastAsia="Times New Roman" w:hAnsi="Times" w:cs="Times New Roman"/>
          <w:color w:val="000000"/>
          <w:bdr w:val="none" w:sz="0" w:space="0" w:color="auto" w:frame="1"/>
          <w:lang w:eastAsia="zh-CN" w:bidi="he-IL"/>
        </w:rPr>
        <w:t>Professor Nicholas Ryder (</w:t>
      </w:r>
      <w:r w:rsidR="002640B2" w:rsidRPr="009F07C7">
        <w:rPr>
          <w:rFonts w:ascii="Times" w:eastAsia="Times New Roman" w:hAnsi="Times" w:cs="Times New Roman"/>
          <w:color w:val="000000"/>
          <w:bdr w:val="none" w:sz="0" w:space="0" w:color="auto" w:frame="1"/>
          <w:lang w:eastAsia="zh-CN" w:bidi="he-IL"/>
        </w:rPr>
        <w:t>Cardiff University</w:t>
      </w:r>
      <w:r w:rsidRPr="009F07C7">
        <w:rPr>
          <w:rFonts w:ascii="Times" w:eastAsia="Times New Roman" w:hAnsi="Times" w:cs="Times New Roman"/>
          <w:color w:val="000000"/>
          <w:bdr w:val="none" w:sz="0" w:space="0" w:color="auto" w:frame="1"/>
          <w:lang w:eastAsia="zh-CN" w:bidi="he-IL"/>
        </w:rPr>
        <w:t>)</w:t>
      </w:r>
    </w:p>
    <w:p w14:paraId="2552DD5C" w14:textId="77777777" w:rsidR="00D72722" w:rsidRPr="009F07C7" w:rsidRDefault="00D72722" w:rsidP="00D72722">
      <w:pPr>
        <w:shd w:val="clear" w:color="auto" w:fill="FFFFFF"/>
        <w:textAlignment w:val="baseline"/>
        <w:rPr>
          <w:rFonts w:ascii="Times" w:eastAsia="Times New Roman" w:hAnsi="Times" w:cs="Times New Roman"/>
          <w:color w:val="000000"/>
          <w:bdr w:val="none" w:sz="0" w:space="0" w:color="auto" w:frame="1"/>
          <w:lang w:eastAsia="zh-CN" w:bidi="he-IL"/>
        </w:rPr>
      </w:pPr>
      <w:r w:rsidRPr="009F07C7">
        <w:rPr>
          <w:rFonts w:ascii="Times" w:eastAsia="Times New Roman" w:hAnsi="Times" w:cs="Times New Roman"/>
          <w:color w:val="000000"/>
          <w:bdr w:val="none" w:sz="0" w:space="0" w:color="auto" w:frame="1"/>
          <w:lang w:eastAsia="zh-CN" w:bidi="he-IL"/>
        </w:rPr>
        <w:t xml:space="preserve">Professor Flora Huang (Derby University) </w:t>
      </w:r>
    </w:p>
    <w:p w14:paraId="5E05D408" w14:textId="174395AA" w:rsidR="00D72722" w:rsidRPr="009F07C7" w:rsidRDefault="00D72722" w:rsidP="00D72722">
      <w:pPr>
        <w:shd w:val="clear" w:color="auto" w:fill="FFFFFF"/>
        <w:textAlignment w:val="baseline"/>
        <w:rPr>
          <w:rFonts w:ascii="Times" w:eastAsia="Times New Roman" w:hAnsi="Times" w:cs="Times New Roman"/>
          <w:color w:val="002451"/>
          <w:lang w:eastAsia="zh-CN" w:bidi="he-IL"/>
        </w:rPr>
      </w:pPr>
      <w:r w:rsidRPr="009F07C7">
        <w:rPr>
          <w:rFonts w:ascii="Times" w:eastAsia="Times New Roman" w:hAnsi="Times" w:cs="Times New Roman"/>
          <w:color w:val="000000"/>
          <w:bdr w:val="none" w:sz="0" w:space="0" w:color="auto" w:frame="1"/>
          <w:lang w:eastAsia="zh-CN" w:bidi="he-IL"/>
        </w:rPr>
        <w:lastRenderedPageBreak/>
        <w:t>Professor Gerhard Kemp (</w:t>
      </w:r>
      <w:r w:rsidR="00F11988">
        <w:rPr>
          <w:rFonts w:ascii="Times" w:eastAsia="Times New Roman" w:hAnsi="Times" w:cs="Times New Roman"/>
          <w:color w:val="000000"/>
          <w:bdr w:val="none" w:sz="0" w:space="0" w:color="auto" w:frame="1"/>
          <w:lang w:eastAsia="zh-CN" w:bidi="he-IL"/>
        </w:rPr>
        <w:t>UWE</w:t>
      </w:r>
      <w:r w:rsidRPr="009F07C7">
        <w:rPr>
          <w:rFonts w:ascii="Times" w:eastAsia="Times New Roman" w:hAnsi="Times" w:cs="Times New Roman"/>
          <w:color w:val="000000"/>
          <w:bdr w:val="none" w:sz="0" w:space="0" w:color="auto" w:frame="1"/>
          <w:lang w:eastAsia="zh-CN" w:bidi="he-IL"/>
        </w:rPr>
        <w:t>)</w:t>
      </w:r>
    </w:p>
    <w:p w14:paraId="265DBCB5" w14:textId="77777777" w:rsidR="00D72722" w:rsidRPr="009F07C7" w:rsidRDefault="00D72722" w:rsidP="00D72722">
      <w:pPr>
        <w:shd w:val="clear" w:color="auto" w:fill="FFFFFF"/>
        <w:textAlignment w:val="baseline"/>
        <w:rPr>
          <w:rFonts w:ascii="Times" w:eastAsia="Times New Roman" w:hAnsi="Times" w:cs="Times New Roman"/>
          <w:color w:val="000000"/>
          <w:bdr w:val="none" w:sz="0" w:space="0" w:color="auto" w:frame="1"/>
          <w:lang w:eastAsia="zh-CN" w:bidi="he-IL"/>
        </w:rPr>
      </w:pPr>
      <w:r w:rsidRPr="009F07C7">
        <w:rPr>
          <w:rFonts w:ascii="Times" w:eastAsia="Times New Roman" w:hAnsi="Times" w:cs="Times New Roman"/>
          <w:color w:val="000000"/>
          <w:bdr w:val="none" w:sz="0" w:space="0" w:color="auto" w:frame="1"/>
          <w:lang w:eastAsia="zh-CN" w:bidi="he-IL"/>
        </w:rPr>
        <w:t>Dr Maren </w:t>
      </w:r>
      <w:proofErr w:type="spellStart"/>
      <w:r w:rsidRPr="009F07C7">
        <w:rPr>
          <w:rFonts w:ascii="Times" w:eastAsia="Times New Roman" w:hAnsi="Times" w:cs="Times New Roman"/>
          <w:color w:val="000000"/>
          <w:bdr w:val="none" w:sz="0" w:space="0" w:color="auto" w:frame="1"/>
          <w:lang w:eastAsia="zh-CN" w:bidi="he-IL"/>
        </w:rPr>
        <w:t>Heidemann</w:t>
      </w:r>
      <w:proofErr w:type="spellEnd"/>
      <w:r w:rsidRPr="009F07C7">
        <w:rPr>
          <w:rFonts w:ascii="Times" w:eastAsia="Times New Roman" w:hAnsi="Times" w:cs="Times New Roman"/>
          <w:color w:val="000000"/>
          <w:bdr w:val="none" w:sz="0" w:space="0" w:color="auto" w:frame="1"/>
          <w:lang w:eastAsia="zh-CN" w:bidi="he-IL"/>
        </w:rPr>
        <w:t xml:space="preserve"> (London Centre for Commercial and Financial Law)</w:t>
      </w:r>
    </w:p>
    <w:p w14:paraId="2222B22B" w14:textId="300E0EE2" w:rsidR="00D72722" w:rsidRPr="009F07C7" w:rsidRDefault="00D72722" w:rsidP="00D72722">
      <w:pPr>
        <w:shd w:val="clear" w:color="auto" w:fill="FFFFFF"/>
        <w:textAlignment w:val="baseline"/>
        <w:rPr>
          <w:rFonts w:ascii="Times" w:eastAsia="Times New Roman" w:hAnsi="Times" w:cs="Times New Roman"/>
          <w:color w:val="000000"/>
          <w:bdr w:val="none" w:sz="0" w:space="0" w:color="auto" w:frame="1"/>
          <w:lang w:eastAsia="zh-CN" w:bidi="he-IL"/>
        </w:rPr>
      </w:pPr>
      <w:r w:rsidRPr="009F07C7">
        <w:rPr>
          <w:rFonts w:ascii="Times" w:eastAsia="Times New Roman" w:hAnsi="Times" w:cs="Times New Roman"/>
          <w:color w:val="000000"/>
          <w:bdr w:val="none" w:sz="0" w:space="0" w:color="auto" w:frame="1"/>
          <w:lang w:eastAsia="zh-CN" w:bidi="he-IL"/>
        </w:rPr>
        <w:t>Dr Branislav Hock (Portsmouth University)</w:t>
      </w:r>
    </w:p>
    <w:p w14:paraId="10DF4566" w14:textId="77777777" w:rsidR="00D72722" w:rsidRPr="009F07C7" w:rsidRDefault="00D72722" w:rsidP="00D72722">
      <w:pPr>
        <w:shd w:val="clear" w:color="auto" w:fill="FFFFFF"/>
        <w:textAlignment w:val="baseline"/>
        <w:rPr>
          <w:rFonts w:ascii="Times" w:eastAsia="Times New Roman" w:hAnsi="Times" w:cs="Times New Roman"/>
          <w:color w:val="000000"/>
          <w:bdr w:val="none" w:sz="0" w:space="0" w:color="auto" w:frame="1"/>
          <w:lang w:eastAsia="zh-CN" w:bidi="he-IL"/>
        </w:rPr>
      </w:pPr>
      <w:r w:rsidRPr="009F07C7">
        <w:rPr>
          <w:rFonts w:ascii="Times" w:eastAsia="Times New Roman" w:hAnsi="Times" w:cs="Times New Roman"/>
          <w:color w:val="000000"/>
          <w:bdr w:val="none" w:sz="0" w:space="0" w:color="auto" w:frame="1"/>
          <w:lang w:eastAsia="zh-CN" w:bidi="he-IL"/>
        </w:rPr>
        <w:t xml:space="preserve">Dr Penny </w:t>
      </w:r>
      <w:proofErr w:type="spellStart"/>
      <w:r w:rsidRPr="009F07C7">
        <w:rPr>
          <w:rFonts w:ascii="Times" w:eastAsia="Times New Roman" w:hAnsi="Times" w:cs="Times New Roman"/>
          <w:color w:val="000000"/>
          <w:bdr w:val="none" w:sz="0" w:space="0" w:color="auto" w:frame="1"/>
          <w:lang w:eastAsia="zh-CN" w:bidi="he-IL"/>
        </w:rPr>
        <w:t>Giosa</w:t>
      </w:r>
      <w:proofErr w:type="spellEnd"/>
      <w:r w:rsidRPr="009F07C7">
        <w:rPr>
          <w:rFonts w:ascii="Times" w:eastAsia="Times New Roman" w:hAnsi="Times" w:cs="Times New Roman"/>
          <w:color w:val="000000"/>
          <w:bdr w:val="none" w:sz="0" w:space="0" w:color="auto" w:frame="1"/>
          <w:lang w:eastAsia="zh-CN" w:bidi="he-IL"/>
        </w:rPr>
        <w:t xml:space="preserve"> (Portsmouth University)</w:t>
      </w:r>
    </w:p>
    <w:p w14:paraId="7200AAFF" w14:textId="7BAC3EA5" w:rsidR="00D72722" w:rsidRPr="009F07C7" w:rsidRDefault="00D72722" w:rsidP="00D72722">
      <w:pPr>
        <w:shd w:val="clear" w:color="auto" w:fill="FFFFFF"/>
        <w:textAlignment w:val="baseline"/>
        <w:rPr>
          <w:rFonts w:ascii="Times" w:eastAsia="Times New Roman" w:hAnsi="Times" w:cs="Times New Roman"/>
          <w:i/>
          <w:iCs/>
          <w:color w:val="000000"/>
          <w:lang w:eastAsia="zh-CN" w:bidi="he-IL"/>
        </w:rPr>
      </w:pPr>
      <w:r w:rsidRPr="009F07C7">
        <w:rPr>
          <w:rFonts w:ascii="Times" w:eastAsia="Times New Roman" w:hAnsi="Times" w:cs="Times New Roman"/>
          <w:color w:val="000000"/>
          <w:bdr w:val="none" w:sz="0" w:space="0" w:color="auto" w:frame="1"/>
          <w:lang w:eastAsia="zh-CN" w:bidi="he-IL"/>
        </w:rPr>
        <w:t>Dr Ariana Visconti (</w:t>
      </w:r>
      <w:proofErr w:type="spellStart"/>
      <w:r w:rsidRPr="009F07C7">
        <w:rPr>
          <w:rFonts w:ascii="Times" w:eastAsia="Times New Roman" w:hAnsi="Times" w:cs="Times New Roman"/>
          <w:i/>
          <w:iCs/>
          <w:color w:val="000000"/>
          <w:lang w:eastAsia="zh-CN" w:bidi="he-IL"/>
        </w:rPr>
        <w:t>Università</w:t>
      </w:r>
      <w:proofErr w:type="spellEnd"/>
      <w:r w:rsidRPr="009F07C7">
        <w:rPr>
          <w:rFonts w:ascii="Times" w:eastAsia="Times New Roman" w:hAnsi="Times" w:cs="Times New Roman"/>
          <w:i/>
          <w:iCs/>
          <w:color w:val="000000"/>
          <w:lang w:eastAsia="zh-CN" w:bidi="he-IL"/>
        </w:rPr>
        <w:t xml:space="preserve"> Cattolica del Sacro Cuore)</w:t>
      </w:r>
    </w:p>
    <w:p w14:paraId="17124104" w14:textId="5695ACB4" w:rsidR="00D72722" w:rsidRPr="009F07C7" w:rsidRDefault="00D72722" w:rsidP="00D72722">
      <w:pPr>
        <w:spacing w:line="276" w:lineRule="auto"/>
        <w:jc w:val="both"/>
        <w:rPr>
          <w:rFonts w:ascii="Times" w:hAnsi="Times" w:cs="Times New Roman"/>
          <w:color w:val="000000" w:themeColor="text1"/>
        </w:rPr>
      </w:pPr>
      <w:r w:rsidRPr="009F07C7">
        <w:rPr>
          <w:rFonts w:ascii="Times" w:hAnsi="Times" w:cs="Times New Roman"/>
          <w:color w:val="000000" w:themeColor="text1"/>
        </w:rPr>
        <w:t xml:space="preserve">Dr Taiwo </w:t>
      </w:r>
      <w:proofErr w:type="spellStart"/>
      <w:r w:rsidRPr="009F07C7">
        <w:rPr>
          <w:rFonts w:ascii="Times" w:hAnsi="Times" w:cs="Times New Roman"/>
          <w:color w:val="000000" w:themeColor="text1"/>
        </w:rPr>
        <w:t>Oriola</w:t>
      </w:r>
      <w:proofErr w:type="spellEnd"/>
      <w:r w:rsidRPr="009F07C7">
        <w:rPr>
          <w:rFonts w:ascii="Times" w:hAnsi="Times" w:cs="Times New Roman"/>
          <w:color w:val="000000" w:themeColor="text1"/>
        </w:rPr>
        <w:t xml:space="preserve"> (Derby University)</w:t>
      </w:r>
    </w:p>
    <w:p w14:paraId="19EC3DF9" w14:textId="1442C07F" w:rsidR="00D72722" w:rsidRPr="009F07C7" w:rsidRDefault="00D72722" w:rsidP="00D72722">
      <w:pPr>
        <w:spacing w:line="276" w:lineRule="auto"/>
        <w:jc w:val="both"/>
        <w:rPr>
          <w:rFonts w:ascii="Times" w:hAnsi="Times" w:cs="Times New Roman"/>
          <w:color w:val="000000" w:themeColor="text1"/>
        </w:rPr>
      </w:pPr>
      <w:r w:rsidRPr="009F07C7">
        <w:rPr>
          <w:rFonts w:ascii="Times" w:hAnsi="Times" w:cs="Times New Roman"/>
          <w:color w:val="000000" w:themeColor="text1"/>
        </w:rPr>
        <w:t xml:space="preserve">Ms </w:t>
      </w:r>
      <w:proofErr w:type="spellStart"/>
      <w:r w:rsidRPr="009F07C7">
        <w:rPr>
          <w:rFonts w:ascii="Times" w:hAnsi="Times" w:cs="Times New Roman"/>
          <w:color w:val="000000" w:themeColor="text1"/>
        </w:rPr>
        <w:t>Michala</w:t>
      </w:r>
      <w:proofErr w:type="spellEnd"/>
      <w:r w:rsidRPr="009F07C7">
        <w:rPr>
          <w:rFonts w:ascii="Times" w:hAnsi="Times" w:cs="Times New Roman"/>
          <w:color w:val="000000" w:themeColor="text1"/>
        </w:rPr>
        <w:t xml:space="preserve"> </w:t>
      </w:r>
      <w:proofErr w:type="spellStart"/>
      <w:r w:rsidRPr="009F07C7">
        <w:rPr>
          <w:rFonts w:ascii="Times" w:hAnsi="Times" w:cs="Times New Roman"/>
          <w:color w:val="000000" w:themeColor="text1"/>
        </w:rPr>
        <w:t>Meiselles</w:t>
      </w:r>
      <w:proofErr w:type="spellEnd"/>
      <w:r w:rsidRPr="009F07C7">
        <w:rPr>
          <w:rFonts w:ascii="Times" w:hAnsi="Times" w:cs="Times New Roman"/>
          <w:color w:val="000000" w:themeColor="text1"/>
        </w:rPr>
        <w:t xml:space="preserve"> (Derby University)</w:t>
      </w:r>
    </w:p>
    <w:p w14:paraId="0975EB39" w14:textId="33F12EC8" w:rsidR="00D72722" w:rsidRPr="009F07C7" w:rsidRDefault="00D72722" w:rsidP="00D72722">
      <w:pPr>
        <w:spacing w:line="276" w:lineRule="auto"/>
        <w:jc w:val="both"/>
        <w:rPr>
          <w:rFonts w:ascii="Times" w:hAnsi="Times" w:cs="Times New Roman"/>
          <w:color w:val="000000" w:themeColor="text1"/>
        </w:rPr>
      </w:pPr>
      <w:r w:rsidRPr="009F07C7">
        <w:rPr>
          <w:rFonts w:ascii="Times" w:hAnsi="Times" w:cs="Times New Roman"/>
          <w:color w:val="000000" w:themeColor="text1"/>
        </w:rPr>
        <w:t xml:space="preserve">Ms </w:t>
      </w:r>
      <w:proofErr w:type="spellStart"/>
      <w:r w:rsidRPr="009F07C7">
        <w:rPr>
          <w:rFonts w:ascii="Times" w:hAnsi="Times" w:cs="Times New Roman"/>
          <w:color w:val="000000" w:themeColor="text1"/>
        </w:rPr>
        <w:t>Demelza</w:t>
      </w:r>
      <w:proofErr w:type="spellEnd"/>
      <w:r w:rsidRPr="009F07C7">
        <w:rPr>
          <w:rFonts w:ascii="Times" w:hAnsi="Times" w:cs="Times New Roman"/>
          <w:color w:val="000000" w:themeColor="text1"/>
        </w:rPr>
        <w:t xml:space="preserve"> Hall (UWE)</w:t>
      </w:r>
    </w:p>
    <w:p w14:paraId="52A7C679" w14:textId="77777777" w:rsidR="00D72722" w:rsidRPr="009F07C7" w:rsidRDefault="00D72722" w:rsidP="00D72722">
      <w:pPr>
        <w:shd w:val="clear" w:color="auto" w:fill="FFFFFF"/>
        <w:textAlignment w:val="baseline"/>
        <w:rPr>
          <w:rFonts w:ascii="Times" w:eastAsia="Times New Roman" w:hAnsi="Times" w:cs="Times New Roman"/>
          <w:color w:val="000000"/>
          <w:bdr w:val="none" w:sz="0" w:space="0" w:color="auto" w:frame="1"/>
          <w:lang w:eastAsia="zh-CN" w:bidi="he-IL"/>
        </w:rPr>
      </w:pPr>
    </w:p>
    <w:p w14:paraId="40D58D57" w14:textId="5F4B8759" w:rsidR="00D72722" w:rsidRPr="009F07C7" w:rsidRDefault="00792207" w:rsidP="00D72722">
      <w:pPr>
        <w:shd w:val="clear" w:color="auto" w:fill="FFFFFF"/>
        <w:textAlignment w:val="baseline"/>
        <w:rPr>
          <w:rFonts w:ascii="Times" w:eastAsia="Times New Roman" w:hAnsi="Times" w:cs="Times New Roman"/>
          <w:i/>
          <w:iCs/>
          <w:color w:val="000000"/>
          <w:bdr w:val="none" w:sz="0" w:space="0" w:color="auto" w:frame="1"/>
          <w:lang w:eastAsia="zh-CN" w:bidi="he-IL"/>
        </w:rPr>
      </w:pPr>
      <w:r w:rsidRPr="009F07C7">
        <w:rPr>
          <w:rFonts w:ascii="Times" w:eastAsia="Times New Roman" w:hAnsi="Times" w:cs="Times New Roman"/>
          <w:i/>
          <w:iCs/>
          <w:color w:val="000000"/>
          <w:bdr w:val="none" w:sz="0" w:space="0" w:color="auto" w:frame="1"/>
          <w:lang w:eastAsia="zh-CN" w:bidi="he-IL"/>
        </w:rPr>
        <w:t>With</w:t>
      </w:r>
      <w:r w:rsidR="002640B2" w:rsidRPr="009F07C7">
        <w:rPr>
          <w:rFonts w:ascii="Times" w:eastAsia="Times New Roman" w:hAnsi="Times" w:cs="Times New Roman"/>
          <w:i/>
          <w:iCs/>
          <w:color w:val="000000"/>
          <w:bdr w:val="none" w:sz="0" w:space="0" w:color="auto" w:frame="1"/>
          <w:lang w:eastAsia="zh-CN" w:bidi="he-IL"/>
        </w:rPr>
        <w:t xml:space="preserve"> the</w:t>
      </w:r>
      <w:r w:rsidRPr="009F07C7">
        <w:rPr>
          <w:rFonts w:ascii="Times" w:eastAsia="Times New Roman" w:hAnsi="Times" w:cs="Times New Roman"/>
          <w:i/>
          <w:iCs/>
          <w:color w:val="000000"/>
          <w:bdr w:val="none" w:sz="0" w:space="0" w:color="auto" w:frame="1"/>
          <w:lang w:eastAsia="zh-CN" w:bidi="he-IL"/>
        </w:rPr>
        <w:t xml:space="preserve"> financial support of the Society of Legal Scholars</w:t>
      </w:r>
    </w:p>
    <w:p w14:paraId="124D32EF" w14:textId="77777777" w:rsidR="00D72722" w:rsidRPr="009F07C7" w:rsidRDefault="00D72722" w:rsidP="00D72722">
      <w:pPr>
        <w:shd w:val="clear" w:color="auto" w:fill="FFFFFF"/>
        <w:textAlignment w:val="baseline"/>
        <w:rPr>
          <w:rFonts w:ascii="Times" w:eastAsia="Times New Roman" w:hAnsi="Times" w:cs="Times New Roman"/>
          <w:color w:val="002451"/>
          <w:lang w:eastAsia="zh-CN" w:bidi="he-IL"/>
        </w:rPr>
      </w:pPr>
    </w:p>
    <w:p w14:paraId="2D76B968" w14:textId="77777777" w:rsidR="00D72722" w:rsidRPr="009F07C7" w:rsidRDefault="00D72722" w:rsidP="00487029">
      <w:pPr>
        <w:pStyle w:val="NoSpacing"/>
        <w:jc w:val="both"/>
        <w:rPr>
          <w:rFonts w:ascii="Times" w:hAnsi="Times" w:cs="Times New Roman"/>
          <w:color w:val="222222"/>
          <w:lang w:val="en-GB"/>
        </w:rPr>
      </w:pPr>
    </w:p>
    <w:p w14:paraId="141A989F" w14:textId="77777777" w:rsidR="00F2395C" w:rsidRPr="009F07C7" w:rsidRDefault="00F2395C" w:rsidP="00487029">
      <w:pPr>
        <w:pStyle w:val="NoSpacing"/>
        <w:jc w:val="both"/>
        <w:rPr>
          <w:rFonts w:ascii="Times" w:hAnsi="Times" w:cs="Times New Roman"/>
          <w:color w:val="222222"/>
        </w:rPr>
      </w:pPr>
    </w:p>
    <w:p w14:paraId="41048F26" w14:textId="0AC3917B" w:rsidR="00F2395C" w:rsidRPr="009F07C7" w:rsidRDefault="00123E76" w:rsidP="00487029">
      <w:pPr>
        <w:pStyle w:val="NoSpacing"/>
        <w:jc w:val="both"/>
        <w:rPr>
          <w:rFonts w:ascii="Times" w:hAnsi="Times" w:cs="Times New Roman"/>
        </w:rPr>
      </w:pPr>
      <w:r w:rsidRPr="009F07C7">
        <w:rPr>
          <w:rFonts w:ascii="Times" w:hAnsi="Times" w:cs="Times New Roman"/>
          <w:noProof/>
        </w:rPr>
        <w:drawing>
          <wp:inline distT="0" distB="0" distL="0" distR="0" wp14:anchorId="0BB0DCE0" wp14:editId="1B163D67">
            <wp:extent cx="17780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8000" cy="965200"/>
                    </a:xfrm>
                    <a:prstGeom prst="rect">
                      <a:avLst/>
                    </a:prstGeom>
                  </pic:spPr>
                </pic:pic>
              </a:graphicData>
            </a:graphic>
          </wp:inline>
        </w:drawing>
      </w:r>
    </w:p>
    <w:sectPr w:rsidR="00F2395C" w:rsidRPr="009F0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3927" w14:textId="77777777" w:rsidR="00417FA6" w:rsidRDefault="00417FA6" w:rsidP="00FF6553">
      <w:r>
        <w:separator/>
      </w:r>
    </w:p>
  </w:endnote>
  <w:endnote w:type="continuationSeparator" w:id="0">
    <w:p w14:paraId="706378BB" w14:textId="77777777" w:rsidR="00417FA6" w:rsidRDefault="00417FA6" w:rsidP="00FF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4574" w14:textId="77777777" w:rsidR="00417FA6" w:rsidRDefault="00417FA6" w:rsidP="00FF6553">
      <w:r>
        <w:separator/>
      </w:r>
    </w:p>
  </w:footnote>
  <w:footnote w:type="continuationSeparator" w:id="0">
    <w:p w14:paraId="70EACAB5" w14:textId="77777777" w:rsidR="00417FA6" w:rsidRDefault="00417FA6" w:rsidP="00FF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C82"/>
    <w:multiLevelType w:val="multilevel"/>
    <w:tmpl w:val="A44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7478B"/>
    <w:multiLevelType w:val="multilevel"/>
    <w:tmpl w:val="B7ACF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9326741">
    <w:abstractNumId w:val="1"/>
  </w:num>
  <w:num w:numId="2" w16cid:durableId="131256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5C"/>
    <w:rsid w:val="0000204A"/>
    <w:rsid w:val="000301E1"/>
    <w:rsid w:val="00051CB3"/>
    <w:rsid w:val="000868AC"/>
    <w:rsid w:val="000B14E4"/>
    <w:rsid w:val="000C5023"/>
    <w:rsid w:val="000D7C5A"/>
    <w:rsid w:val="00123E76"/>
    <w:rsid w:val="0017148E"/>
    <w:rsid w:val="00180A82"/>
    <w:rsid w:val="0018278B"/>
    <w:rsid w:val="002640B2"/>
    <w:rsid w:val="00284FAA"/>
    <w:rsid w:val="00295C7D"/>
    <w:rsid w:val="002C70E7"/>
    <w:rsid w:val="002D3475"/>
    <w:rsid w:val="00366BF8"/>
    <w:rsid w:val="003741DA"/>
    <w:rsid w:val="003C1046"/>
    <w:rsid w:val="003D4F95"/>
    <w:rsid w:val="00416B67"/>
    <w:rsid w:val="00417FA6"/>
    <w:rsid w:val="00475683"/>
    <w:rsid w:val="00487029"/>
    <w:rsid w:val="004C3575"/>
    <w:rsid w:val="004C5867"/>
    <w:rsid w:val="004C6643"/>
    <w:rsid w:val="0051148B"/>
    <w:rsid w:val="00516321"/>
    <w:rsid w:val="00546C32"/>
    <w:rsid w:val="006003C2"/>
    <w:rsid w:val="00693B66"/>
    <w:rsid w:val="00695A00"/>
    <w:rsid w:val="006B66B9"/>
    <w:rsid w:val="006D2CD6"/>
    <w:rsid w:val="0074766A"/>
    <w:rsid w:val="00781199"/>
    <w:rsid w:val="00792207"/>
    <w:rsid w:val="007A021A"/>
    <w:rsid w:val="007D4977"/>
    <w:rsid w:val="00813704"/>
    <w:rsid w:val="00901BD8"/>
    <w:rsid w:val="009205F8"/>
    <w:rsid w:val="00940279"/>
    <w:rsid w:val="00940550"/>
    <w:rsid w:val="0094056E"/>
    <w:rsid w:val="009520AB"/>
    <w:rsid w:val="00990063"/>
    <w:rsid w:val="009E0FDF"/>
    <w:rsid w:val="009E1B97"/>
    <w:rsid w:val="009F07C7"/>
    <w:rsid w:val="00A13229"/>
    <w:rsid w:val="00A27179"/>
    <w:rsid w:val="00A42A8D"/>
    <w:rsid w:val="00A54F8E"/>
    <w:rsid w:val="00A77D70"/>
    <w:rsid w:val="00B406FF"/>
    <w:rsid w:val="00B635CD"/>
    <w:rsid w:val="00BF5AB0"/>
    <w:rsid w:val="00C025D2"/>
    <w:rsid w:val="00C0486A"/>
    <w:rsid w:val="00C87197"/>
    <w:rsid w:val="00CD1D44"/>
    <w:rsid w:val="00CD6941"/>
    <w:rsid w:val="00D238A0"/>
    <w:rsid w:val="00D24324"/>
    <w:rsid w:val="00D72722"/>
    <w:rsid w:val="00DA3A9F"/>
    <w:rsid w:val="00DD3D35"/>
    <w:rsid w:val="00E03A37"/>
    <w:rsid w:val="00E62B55"/>
    <w:rsid w:val="00E63EEE"/>
    <w:rsid w:val="00EB51A3"/>
    <w:rsid w:val="00EC6119"/>
    <w:rsid w:val="00F11988"/>
    <w:rsid w:val="00F2395C"/>
    <w:rsid w:val="00F7403B"/>
    <w:rsid w:val="00F76FD3"/>
    <w:rsid w:val="00FB0734"/>
    <w:rsid w:val="00FB2039"/>
    <w:rsid w:val="00FE3BAA"/>
    <w:rsid w:val="00FF655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865F"/>
  <w15:chartTrackingRefBased/>
  <w15:docId w15:val="{991CAB24-9E25-3649-849F-0001488B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5C"/>
    <w:rPr>
      <w:rFonts w:eastAsiaTheme="minorHAnsi"/>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95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2395C"/>
    <w:rPr>
      <w:color w:val="0000FF"/>
      <w:u w:val="single"/>
    </w:rPr>
  </w:style>
  <w:style w:type="character" w:styleId="UnresolvedMention">
    <w:name w:val="Unresolved Mention"/>
    <w:basedOn w:val="DefaultParagraphFont"/>
    <w:uiPriority w:val="99"/>
    <w:semiHidden/>
    <w:unhideWhenUsed/>
    <w:rsid w:val="00F2395C"/>
    <w:rPr>
      <w:color w:val="605E5C"/>
      <w:shd w:val="clear" w:color="auto" w:fill="E1DFDD"/>
    </w:rPr>
  </w:style>
  <w:style w:type="paragraph" w:styleId="BalloonText">
    <w:name w:val="Balloon Text"/>
    <w:basedOn w:val="Normal"/>
    <w:link w:val="BalloonTextChar"/>
    <w:uiPriority w:val="99"/>
    <w:semiHidden/>
    <w:unhideWhenUsed/>
    <w:rsid w:val="00695A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5A00"/>
    <w:rPr>
      <w:rFonts w:ascii="Times New Roman" w:eastAsiaTheme="minorHAnsi" w:hAnsi="Times New Roman" w:cs="Times New Roman"/>
      <w:sz w:val="18"/>
      <w:szCs w:val="18"/>
      <w:lang w:eastAsia="en-US" w:bidi="ar-SA"/>
    </w:rPr>
  </w:style>
  <w:style w:type="character" w:styleId="FootnoteReference">
    <w:name w:val="footnote reference"/>
    <w:aliases w:val="Standard + Block,Erste Zeile:  1 cm"/>
    <w:uiPriority w:val="99"/>
    <w:unhideWhenUsed/>
    <w:rsid w:val="00FF6553"/>
    <w:rPr>
      <w:vertAlign w:val="superscript"/>
    </w:rPr>
  </w:style>
  <w:style w:type="paragraph" w:styleId="NoSpacing">
    <w:name w:val="No Spacing"/>
    <w:uiPriority w:val="1"/>
    <w:qFormat/>
    <w:rsid w:val="00FF6553"/>
    <w:rPr>
      <w:rFonts w:eastAsiaTheme="minorHAnsi"/>
      <w:lang w:val="nl-BE" w:eastAsia="en-US" w:bidi="ar-SA"/>
    </w:rPr>
  </w:style>
  <w:style w:type="character" w:customStyle="1" w:styleId="gmail-apple-converted-space">
    <w:name w:val="gmail-apple-converted-space"/>
    <w:basedOn w:val="DefaultParagraphFont"/>
    <w:rsid w:val="009520AB"/>
  </w:style>
  <w:style w:type="paragraph" w:styleId="Date">
    <w:name w:val="Date"/>
    <w:basedOn w:val="Normal"/>
    <w:next w:val="Normal"/>
    <w:link w:val="DateChar"/>
    <w:uiPriority w:val="99"/>
    <w:semiHidden/>
    <w:unhideWhenUsed/>
    <w:rsid w:val="00051CB3"/>
  </w:style>
  <w:style w:type="character" w:customStyle="1" w:styleId="DateChar">
    <w:name w:val="Date Char"/>
    <w:basedOn w:val="DefaultParagraphFont"/>
    <w:link w:val="Date"/>
    <w:uiPriority w:val="99"/>
    <w:semiHidden/>
    <w:rsid w:val="00051CB3"/>
    <w:rPr>
      <w:rFonts w:eastAsiaTheme="minorHAns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79953">
      <w:bodyDiv w:val="1"/>
      <w:marLeft w:val="0"/>
      <w:marRight w:val="0"/>
      <w:marTop w:val="0"/>
      <w:marBottom w:val="0"/>
      <w:divBdr>
        <w:top w:val="none" w:sz="0" w:space="0" w:color="auto"/>
        <w:left w:val="none" w:sz="0" w:space="0" w:color="auto"/>
        <w:bottom w:val="none" w:sz="0" w:space="0" w:color="auto"/>
        <w:right w:val="none" w:sz="0" w:space="0" w:color="auto"/>
      </w:divBdr>
      <w:divsChild>
        <w:div w:id="1246378715">
          <w:marLeft w:val="0"/>
          <w:marRight w:val="0"/>
          <w:marTop w:val="0"/>
          <w:marBottom w:val="0"/>
          <w:divBdr>
            <w:top w:val="none" w:sz="0" w:space="0" w:color="auto"/>
            <w:left w:val="none" w:sz="0" w:space="0" w:color="auto"/>
            <w:bottom w:val="none" w:sz="0" w:space="0" w:color="auto"/>
            <w:right w:val="none" w:sz="0" w:space="0" w:color="auto"/>
          </w:divBdr>
        </w:div>
        <w:div w:id="847213123">
          <w:marLeft w:val="0"/>
          <w:marRight w:val="0"/>
          <w:marTop w:val="0"/>
          <w:marBottom w:val="0"/>
          <w:divBdr>
            <w:top w:val="none" w:sz="0" w:space="0" w:color="auto"/>
            <w:left w:val="none" w:sz="0" w:space="0" w:color="auto"/>
            <w:bottom w:val="none" w:sz="0" w:space="0" w:color="auto"/>
            <w:right w:val="none" w:sz="0" w:space="0" w:color="auto"/>
          </w:divBdr>
          <w:divsChild>
            <w:div w:id="433942007">
              <w:marLeft w:val="0"/>
              <w:marRight w:val="0"/>
              <w:marTop w:val="0"/>
              <w:marBottom w:val="0"/>
              <w:divBdr>
                <w:top w:val="none" w:sz="0" w:space="0" w:color="auto"/>
                <w:left w:val="none" w:sz="0" w:space="0" w:color="auto"/>
                <w:bottom w:val="none" w:sz="0" w:space="0" w:color="auto"/>
                <w:right w:val="none" w:sz="0" w:space="0" w:color="auto"/>
              </w:divBdr>
              <w:divsChild>
                <w:div w:id="2016378703">
                  <w:marLeft w:val="0"/>
                  <w:marRight w:val="0"/>
                  <w:marTop w:val="0"/>
                  <w:marBottom w:val="0"/>
                  <w:divBdr>
                    <w:top w:val="none" w:sz="0" w:space="0" w:color="auto"/>
                    <w:left w:val="none" w:sz="0" w:space="0" w:color="auto"/>
                    <w:bottom w:val="none" w:sz="0" w:space="0" w:color="auto"/>
                    <w:right w:val="none" w:sz="0" w:space="0" w:color="auto"/>
                  </w:divBdr>
                  <w:divsChild>
                    <w:div w:id="20166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70836">
      <w:bodyDiv w:val="1"/>
      <w:marLeft w:val="0"/>
      <w:marRight w:val="0"/>
      <w:marTop w:val="0"/>
      <w:marBottom w:val="0"/>
      <w:divBdr>
        <w:top w:val="none" w:sz="0" w:space="0" w:color="auto"/>
        <w:left w:val="none" w:sz="0" w:space="0" w:color="auto"/>
        <w:bottom w:val="none" w:sz="0" w:space="0" w:color="auto"/>
        <w:right w:val="none" w:sz="0" w:space="0" w:color="auto"/>
      </w:divBdr>
      <w:divsChild>
        <w:div w:id="1238442402">
          <w:marLeft w:val="0"/>
          <w:marRight w:val="0"/>
          <w:marTop w:val="0"/>
          <w:marBottom w:val="0"/>
          <w:divBdr>
            <w:top w:val="none" w:sz="0" w:space="0" w:color="auto"/>
            <w:left w:val="none" w:sz="0" w:space="0" w:color="auto"/>
            <w:bottom w:val="none" w:sz="0" w:space="0" w:color="auto"/>
            <w:right w:val="none" w:sz="0" w:space="0" w:color="auto"/>
          </w:divBdr>
        </w:div>
        <w:div w:id="1278947930">
          <w:marLeft w:val="0"/>
          <w:marRight w:val="0"/>
          <w:marTop w:val="0"/>
          <w:marBottom w:val="0"/>
          <w:divBdr>
            <w:top w:val="none" w:sz="0" w:space="0" w:color="auto"/>
            <w:left w:val="none" w:sz="0" w:space="0" w:color="auto"/>
            <w:bottom w:val="none" w:sz="0" w:space="0" w:color="auto"/>
            <w:right w:val="none" w:sz="0" w:space="0" w:color="auto"/>
          </w:divBdr>
        </w:div>
        <w:div w:id="1107385714">
          <w:marLeft w:val="0"/>
          <w:marRight w:val="0"/>
          <w:marTop w:val="0"/>
          <w:marBottom w:val="0"/>
          <w:divBdr>
            <w:top w:val="none" w:sz="0" w:space="0" w:color="auto"/>
            <w:left w:val="none" w:sz="0" w:space="0" w:color="auto"/>
            <w:bottom w:val="none" w:sz="0" w:space="0" w:color="auto"/>
            <w:right w:val="none" w:sz="0" w:space="0" w:color="auto"/>
          </w:divBdr>
        </w:div>
        <w:div w:id="318967976">
          <w:marLeft w:val="0"/>
          <w:marRight w:val="0"/>
          <w:marTop w:val="0"/>
          <w:marBottom w:val="0"/>
          <w:divBdr>
            <w:top w:val="none" w:sz="0" w:space="0" w:color="auto"/>
            <w:left w:val="none" w:sz="0" w:space="0" w:color="auto"/>
            <w:bottom w:val="none" w:sz="0" w:space="0" w:color="auto"/>
            <w:right w:val="none" w:sz="0" w:space="0" w:color="auto"/>
          </w:divBdr>
        </w:div>
        <w:div w:id="1552376289">
          <w:marLeft w:val="0"/>
          <w:marRight w:val="0"/>
          <w:marTop w:val="0"/>
          <w:marBottom w:val="0"/>
          <w:divBdr>
            <w:top w:val="none" w:sz="0" w:space="0" w:color="auto"/>
            <w:left w:val="none" w:sz="0" w:space="0" w:color="auto"/>
            <w:bottom w:val="none" w:sz="0" w:space="0" w:color="auto"/>
            <w:right w:val="none" w:sz="0" w:space="0" w:color="auto"/>
          </w:divBdr>
        </w:div>
      </w:divsChild>
    </w:div>
    <w:div w:id="879392772">
      <w:bodyDiv w:val="1"/>
      <w:marLeft w:val="0"/>
      <w:marRight w:val="0"/>
      <w:marTop w:val="0"/>
      <w:marBottom w:val="0"/>
      <w:divBdr>
        <w:top w:val="none" w:sz="0" w:space="0" w:color="auto"/>
        <w:left w:val="none" w:sz="0" w:space="0" w:color="auto"/>
        <w:bottom w:val="none" w:sz="0" w:space="0" w:color="auto"/>
        <w:right w:val="none" w:sz="0" w:space="0" w:color="auto"/>
      </w:divBdr>
    </w:div>
    <w:div w:id="1590459731">
      <w:bodyDiv w:val="1"/>
      <w:marLeft w:val="0"/>
      <w:marRight w:val="0"/>
      <w:marTop w:val="0"/>
      <w:marBottom w:val="0"/>
      <w:divBdr>
        <w:top w:val="none" w:sz="0" w:space="0" w:color="auto"/>
        <w:left w:val="none" w:sz="0" w:space="0" w:color="auto"/>
        <w:bottom w:val="none" w:sz="0" w:space="0" w:color="auto"/>
        <w:right w:val="none" w:sz="0" w:space="0" w:color="auto"/>
      </w:divBdr>
      <w:divsChild>
        <w:div w:id="175270518">
          <w:marLeft w:val="0"/>
          <w:marRight w:val="0"/>
          <w:marTop w:val="0"/>
          <w:marBottom w:val="0"/>
          <w:divBdr>
            <w:top w:val="none" w:sz="0" w:space="0" w:color="auto"/>
            <w:left w:val="none" w:sz="0" w:space="0" w:color="auto"/>
            <w:bottom w:val="none" w:sz="0" w:space="0" w:color="auto"/>
            <w:right w:val="none" w:sz="0" w:space="0" w:color="auto"/>
          </w:divBdr>
        </w:div>
      </w:divsChild>
    </w:div>
    <w:div w:id="1776629202">
      <w:bodyDiv w:val="1"/>
      <w:marLeft w:val="0"/>
      <w:marRight w:val="0"/>
      <w:marTop w:val="0"/>
      <w:marBottom w:val="0"/>
      <w:divBdr>
        <w:top w:val="none" w:sz="0" w:space="0" w:color="auto"/>
        <w:left w:val="none" w:sz="0" w:space="0" w:color="auto"/>
        <w:bottom w:val="none" w:sz="0" w:space="0" w:color="auto"/>
        <w:right w:val="none" w:sz="0" w:space="0" w:color="auto"/>
      </w:divBdr>
    </w:div>
    <w:div w:id="1801075783">
      <w:bodyDiv w:val="1"/>
      <w:marLeft w:val="0"/>
      <w:marRight w:val="0"/>
      <w:marTop w:val="0"/>
      <w:marBottom w:val="0"/>
      <w:divBdr>
        <w:top w:val="none" w:sz="0" w:space="0" w:color="auto"/>
        <w:left w:val="none" w:sz="0" w:space="0" w:color="auto"/>
        <w:bottom w:val="none" w:sz="0" w:space="0" w:color="auto"/>
        <w:right w:val="none" w:sz="0" w:space="0" w:color="auto"/>
      </w:divBdr>
      <w:divsChild>
        <w:div w:id="1788350204">
          <w:marLeft w:val="0"/>
          <w:marRight w:val="0"/>
          <w:marTop w:val="0"/>
          <w:marBottom w:val="0"/>
          <w:divBdr>
            <w:top w:val="none" w:sz="0" w:space="0" w:color="auto"/>
            <w:left w:val="none" w:sz="0" w:space="0" w:color="auto"/>
            <w:bottom w:val="none" w:sz="0" w:space="0" w:color="auto"/>
            <w:right w:val="none" w:sz="0" w:space="0" w:color="auto"/>
          </w:divBdr>
        </w:div>
        <w:div w:id="1584604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m.meiselles@derby.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Michala Meiselles</dc:creator>
  <cp:keywords/>
  <dc:description/>
  <cp:lastModifiedBy>Michala Meiselles</cp:lastModifiedBy>
  <cp:revision>5</cp:revision>
  <dcterms:created xsi:type="dcterms:W3CDTF">2023-04-25T08:48:00Z</dcterms:created>
  <dcterms:modified xsi:type="dcterms:W3CDTF">2023-09-01T07:20:00Z</dcterms:modified>
</cp:coreProperties>
</file>