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391BB" w14:textId="77777777" w:rsidR="00966BB4" w:rsidRDefault="00966BB4" w:rsidP="00966BB4">
      <w:pPr>
        <w:rPr>
          <w:rFonts w:eastAsia="Times New Roman"/>
          <w:color w:val="000000"/>
          <w:sz w:val="22"/>
          <w:szCs w:val="22"/>
        </w:rPr>
      </w:pPr>
      <w:r>
        <w:rPr>
          <w:rFonts w:eastAsia="Times New Roman"/>
          <w:b/>
          <w:bCs/>
          <w:color w:val="000000"/>
          <w:sz w:val="22"/>
          <w:szCs w:val="22"/>
        </w:rPr>
        <w:t>Call for Participants: A Workshop Series Exploring Perspectives and Experiences of Avatar Design by African Women in Law Living in the UK</w:t>
      </w:r>
    </w:p>
    <w:p w14:paraId="71DAAB0A" w14:textId="77777777" w:rsidR="00966BB4" w:rsidRDefault="00966BB4" w:rsidP="00966BB4">
      <w:pPr>
        <w:rPr>
          <w:rFonts w:eastAsia="Times New Roman"/>
          <w:color w:val="000000"/>
          <w:sz w:val="22"/>
          <w:szCs w:val="22"/>
        </w:rPr>
      </w:pPr>
      <w:r>
        <w:rPr>
          <w:rFonts w:eastAsia="Times New Roman"/>
          <w:color w:val="000000"/>
          <w:sz w:val="22"/>
          <w:szCs w:val="22"/>
        </w:rPr>
        <w:t>Dear Colleagues,</w:t>
      </w:r>
    </w:p>
    <w:p w14:paraId="60887B12" w14:textId="77777777" w:rsidR="00966BB4" w:rsidRDefault="00966BB4" w:rsidP="00966BB4">
      <w:pPr>
        <w:rPr>
          <w:rFonts w:eastAsia="Times New Roman"/>
          <w:sz w:val="22"/>
          <w:szCs w:val="22"/>
        </w:rPr>
      </w:pPr>
      <w:r>
        <w:rPr>
          <w:rFonts w:eastAsia="Times New Roman"/>
          <w:color w:val="000000"/>
          <w:sz w:val="22"/>
          <w:szCs w:val="22"/>
        </w:rPr>
        <w:t xml:space="preserve">My name is </w:t>
      </w:r>
      <w:hyperlink r:id="rId4" w:tgtFrame="_blank" w:tooltip="https://www.nottingham.ac.uk/law/people/favour.borokini" w:history="1">
        <w:r>
          <w:rPr>
            <w:rStyle w:val="Hyperlink"/>
            <w:rFonts w:eastAsia="Times New Roman"/>
            <w:color w:val="1155CC"/>
            <w:sz w:val="22"/>
            <w:szCs w:val="22"/>
          </w:rPr>
          <w:t xml:space="preserve">Favour </w:t>
        </w:r>
        <w:proofErr w:type="spellStart"/>
        <w:r>
          <w:rPr>
            <w:rStyle w:val="Hyperlink"/>
            <w:rFonts w:eastAsia="Times New Roman"/>
            <w:color w:val="1155CC"/>
            <w:sz w:val="22"/>
            <w:szCs w:val="22"/>
          </w:rPr>
          <w:t>Borokini</w:t>
        </w:r>
        <w:proofErr w:type="spellEnd"/>
      </w:hyperlink>
      <w:r>
        <w:rPr>
          <w:rFonts w:eastAsia="Times New Roman"/>
          <w:color w:val="000000"/>
          <w:sz w:val="22"/>
          <w:szCs w:val="22"/>
        </w:rPr>
        <w:t xml:space="preserve">, PhD researcher at the University of Nottingham researching </w:t>
      </w:r>
      <w:proofErr w:type="spellStart"/>
      <w:r>
        <w:rPr>
          <w:rFonts w:eastAsia="Times New Roman"/>
          <w:color w:val="000000"/>
          <w:sz w:val="22"/>
          <w:szCs w:val="22"/>
        </w:rPr>
        <w:t>afrofeminist</w:t>
      </w:r>
      <w:proofErr w:type="spellEnd"/>
      <w:r>
        <w:rPr>
          <w:rFonts w:eastAsia="Times New Roman"/>
          <w:color w:val="000000"/>
          <w:sz w:val="22"/>
          <w:szCs w:val="22"/>
        </w:rPr>
        <w:t xml:space="preserve"> ethics concerns in the design and use of avatars. As part of my research, I am organising a serial workshop study exploring the intersection of personal and professional identity, race, ethnicity, migrant status and gender on how African women with legal qualifications living in the UK present themselves physically and in digital spaces. The first of these will take place at the </w:t>
      </w:r>
      <w:r>
        <w:rPr>
          <w:rFonts w:eastAsia="Times New Roman"/>
          <w:b/>
          <w:bCs/>
          <w:color w:val="000000"/>
          <w:sz w:val="22"/>
          <w:szCs w:val="22"/>
        </w:rPr>
        <w:t>University of Nottingham School of Law</w:t>
      </w:r>
      <w:r>
        <w:rPr>
          <w:rFonts w:eastAsia="Times New Roman"/>
          <w:color w:val="000000"/>
          <w:sz w:val="22"/>
          <w:szCs w:val="22"/>
        </w:rPr>
        <w:t xml:space="preserve"> on </w:t>
      </w:r>
      <w:r>
        <w:rPr>
          <w:rFonts w:eastAsia="Times New Roman"/>
          <w:b/>
          <w:bCs/>
          <w:color w:val="000000"/>
          <w:sz w:val="22"/>
          <w:szCs w:val="22"/>
        </w:rPr>
        <w:t>the 11th of December, 2024</w:t>
      </w:r>
      <w:r>
        <w:rPr>
          <w:rFonts w:eastAsia="Times New Roman"/>
          <w:color w:val="000000"/>
          <w:sz w:val="22"/>
          <w:szCs w:val="22"/>
        </w:rPr>
        <w:t xml:space="preserve"> at </w:t>
      </w:r>
      <w:r>
        <w:rPr>
          <w:rFonts w:eastAsia="Times New Roman"/>
          <w:b/>
          <w:bCs/>
          <w:color w:val="000000"/>
          <w:sz w:val="22"/>
          <w:szCs w:val="22"/>
        </w:rPr>
        <w:t>1pm</w:t>
      </w:r>
      <w:r>
        <w:rPr>
          <w:rFonts w:eastAsia="Times New Roman"/>
          <w:color w:val="000000"/>
          <w:sz w:val="22"/>
          <w:szCs w:val="22"/>
        </w:rPr>
        <w:t>. </w:t>
      </w:r>
    </w:p>
    <w:p w14:paraId="6EE65C45" w14:textId="77777777" w:rsidR="00966BB4" w:rsidRDefault="00966BB4" w:rsidP="00966BB4">
      <w:pPr>
        <w:rPr>
          <w:rFonts w:eastAsia="Times New Roman"/>
          <w:color w:val="000000"/>
          <w:sz w:val="22"/>
          <w:szCs w:val="22"/>
        </w:rPr>
      </w:pPr>
    </w:p>
    <w:p w14:paraId="166EB124" w14:textId="77777777" w:rsidR="00966BB4" w:rsidRDefault="00966BB4" w:rsidP="00966BB4">
      <w:pPr>
        <w:rPr>
          <w:rFonts w:eastAsia="Times New Roman"/>
          <w:color w:val="000000"/>
          <w:sz w:val="22"/>
          <w:szCs w:val="22"/>
        </w:rPr>
      </w:pPr>
      <w:r>
        <w:rPr>
          <w:rFonts w:eastAsia="Times New Roman"/>
          <w:color w:val="000000"/>
          <w:sz w:val="22"/>
          <w:szCs w:val="22"/>
        </w:rPr>
        <w:t>As a Nigerian lawyer, I have had several conversations with many friends and colleagues who moved to the UK upon completing their law degrees, perspectives and stories which are unaccounted for in research of this nature on the experiences of law and legal practice in the UK. African women in law make up a minority amongst legal practitioners in the UK, and many ultimately choose not to practice upon their arrival in the UK due to various reasons. This perhaps explains why so little is known about this community and the challenges they face with regard to identity and image representation in digital spaces. </w:t>
      </w:r>
    </w:p>
    <w:p w14:paraId="2F8E5F1D" w14:textId="77777777" w:rsidR="00966BB4" w:rsidRDefault="00966BB4" w:rsidP="00966BB4">
      <w:pPr>
        <w:rPr>
          <w:rFonts w:eastAsia="Times New Roman"/>
          <w:color w:val="000000"/>
          <w:sz w:val="22"/>
          <w:szCs w:val="22"/>
        </w:rPr>
      </w:pPr>
    </w:p>
    <w:p w14:paraId="03E39562" w14:textId="77777777" w:rsidR="00966BB4" w:rsidRDefault="00966BB4" w:rsidP="00966BB4">
      <w:pPr>
        <w:rPr>
          <w:rFonts w:eastAsia="Times New Roman"/>
          <w:color w:val="000000"/>
          <w:sz w:val="22"/>
          <w:szCs w:val="22"/>
        </w:rPr>
      </w:pPr>
      <w:r>
        <w:rPr>
          <w:rFonts w:eastAsia="Times New Roman"/>
          <w:color w:val="000000"/>
          <w:sz w:val="22"/>
          <w:szCs w:val="22"/>
        </w:rPr>
        <w:t>However, due to their position as immigrants as well as their legal training and experience, African women lawyers are well-attuned to issues such as diversity and inclusion, identity and ethics that face the broader community of African women living in the UK and are an important stakeholder group worth engaging with, especially in the design of inclusive policies and technologies.</w:t>
      </w:r>
    </w:p>
    <w:p w14:paraId="4CE68CC5" w14:textId="77777777" w:rsidR="00966BB4" w:rsidRDefault="00966BB4" w:rsidP="00966BB4">
      <w:pPr>
        <w:rPr>
          <w:rFonts w:eastAsia="Times New Roman"/>
          <w:color w:val="000000"/>
          <w:sz w:val="22"/>
          <w:szCs w:val="22"/>
        </w:rPr>
      </w:pPr>
    </w:p>
    <w:p w14:paraId="43B335F0" w14:textId="77777777" w:rsidR="00966BB4" w:rsidRDefault="00966BB4" w:rsidP="00966BB4">
      <w:pPr>
        <w:rPr>
          <w:rFonts w:eastAsia="Times New Roman"/>
          <w:color w:val="000000"/>
          <w:sz w:val="22"/>
          <w:szCs w:val="22"/>
        </w:rPr>
      </w:pPr>
      <w:r>
        <w:rPr>
          <w:rFonts w:eastAsia="Times New Roman"/>
          <w:color w:val="000000"/>
          <w:sz w:val="22"/>
          <w:szCs w:val="22"/>
        </w:rPr>
        <w:t xml:space="preserve">My goal in doing this is to create an </w:t>
      </w:r>
      <w:proofErr w:type="spellStart"/>
      <w:r>
        <w:rPr>
          <w:rFonts w:eastAsia="Times New Roman"/>
          <w:color w:val="000000"/>
          <w:sz w:val="22"/>
          <w:szCs w:val="22"/>
        </w:rPr>
        <w:t>afrofeminist</w:t>
      </w:r>
      <w:proofErr w:type="spellEnd"/>
      <w:r>
        <w:rPr>
          <w:rFonts w:eastAsia="Times New Roman"/>
          <w:color w:val="000000"/>
          <w:sz w:val="22"/>
          <w:szCs w:val="22"/>
        </w:rPr>
        <w:t xml:space="preserve"> account of the impact of migration, gender, and ethnicity on legal self-presentation and identity to enrich wider understanding of the lived experiences of African women in law. I would appreciate your assistance in extending this invitation to members of your communities who may be interested in participating in this workshop and in sharing their experiences as African women in law here in the UK.</w:t>
      </w:r>
    </w:p>
    <w:p w14:paraId="4D28FFE5" w14:textId="77777777" w:rsidR="00966BB4" w:rsidRDefault="00966BB4" w:rsidP="00966BB4">
      <w:pPr>
        <w:rPr>
          <w:rFonts w:eastAsia="Times New Roman"/>
          <w:color w:val="000000"/>
          <w:sz w:val="22"/>
          <w:szCs w:val="22"/>
        </w:rPr>
      </w:pPr>
    </w:p>
    <w:p w14:paraId="38EDC783" w14:textId="77777777" w:rsidR="00966BB4" w:rsidRDefault="00966BB4" w:rsidP="00966BB4">
      <w:pPr>
        <w:rPr>
          <w:rFonts w:eastAsia="Times New Roman"/>
          <w:color w:val="000000"/>
          <w:sz w:val="22"/>
          <w:szCs w:val="22"/>
        </w:rPr>
      </w:pPr>
      <w:r>
        <w:rPr>
          <w:rFonts w:eastAsia="Times New Roman"/>
          <w:color w:val="000000"/>
          <w:sz w:val="22"/>
          <w:szCs w:val="22"/>
        </w:rPr>
        <w:t xml:space="preserve">Please let me know if you have any questions or need additional details at my email </w:t>
      </w:r>
      <w:hyperlink r:id="rId5" w:history="1">
        <w:r>
          <w:rPr>
            <w:rStyle w:val="Hyperlink"/>
            <w:rFonts w:eastAsia="Times New Roman"/>
            <w:sz w:val="22"/>
            <w:szCs w:val="22"/>
          </w:rPr>
          <w:t>favour.borokini@nottingham.ac.uk</w:t>
        </w:r>
      </w:hyperlink>
      <w:r>
        <w:rPr>
          <w:rFonts w:eastAsia="Times New Roman"/>
          <w:color w:val="000000"/>
          <w:sz w:val="22"/>
          <w:szCs w:val="22"/>
        </w:rPr>
        <w:t>.</w:t>
      </w:r>
    </w:p>
    <w:p w14:paraId="150BC5D5" w14:textId="77777777" w:rsidR="00966BB4" w:rsidRDefault="00966BB4" w:rsidP="00966BB4">
      <w:pPr>
        <w:rPr>
          <w:rFonts w:eastAsia="Times New Roman"/>
          <w:color w:val="000000"/>
          <w:sz w:val="22"/>
          <w:szCs w:val="22"/>
        </w:rPr>
      </w:pPr>
    </w:p>
    <w:p w14:paraId="7FB13CAA" w14:textId="77777777" w:rsidR="00966BB4" w:rsidRDefault="00966BB4" w:rsidP="00966BB4">
      <w:pPr>
        <w:rPr>
          <w:rFonts w:eastAsia="Times New Roman"/>
          <w:color w:val="000000"/>
          <w:sz w:val="22"/>
          <w:szCs w:val="22"/>
        </w:rPr>
      </w:pPr>
      <w:r>
        <w:rPr>
          <w:rFonts w:eastAsia="Times New Roman"/>
          <w:color w:val="000000"/>
          <w:sz w:val="22"/>
          <w:szCs w:val="22"/>
        </w:rPr>
        <w:t xml:space="preserve">To register and learn more about this research, please visit this </w:t>
      </w:r>
      <w:hyperlink r:id="rId6" w:tgtFrame="_blank" w:tooltip="https://sway.cloud.microsoft/druwa36kpSkVCbS9" w:history="1">
        <w:r>
          <w:rPr>
            <w:rStyle w:val="Hyperlink"/>
            <w:rFonts w:eastAsia="Times New Roman"/>
            <w:sz w:val="22"/>
            <w:szCs w:val="22"/>
          </w:rPr>
          <w:t>link.</w:t>
        </w:r>
      </w:hyperlink>
    </w:p>
    <w:p w14:paraId="4D71401D" w14:textId="77777777" w:rsidR="00966BB4" w:rsidRDefault="00966BB4" w:rsidP="00966BB4">
      <w:pPr>
        <w:rPr>
          <w:rFonts w:eastAsia="Times New Roman"/>
          <w:color w:val="000000"/>
          <w:sz w:val="22"/>
          <w:szCs w:val="22"/>
        </w:rPr>
      </w:pPr>
    </w:p>
    <w:p w14:paraId="09130B0E" w14:textId="0CB58A34" w:rsidR="00745977" w:rsidRDefault="00966BB4" w:rsidP="00966BB4">
      <w:r>
        <w:rPr>
          <w:rFonts w:eastAsia="Times New Roman"/>
          <w:color w:val="000000"/>
          <w:sz w:val="22"/>
          <w:szCs w:val="22"/>
        </w:rPr>
        <w:t>Thank you for considering my request and I look forward to hearing from you.</w:t>
      </w:r>
    </w:p>
    <w:sectPr w:rsidR="007459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BB4"/>
    <w:rsid w:val="000F182A"/>
    <w:rsid w:val="00260A59"/>
    <w:rsid w:val="003A237F"/>
    <w:rsid w:val="006A32EE"/>
    <w:rsid w:val="00745977"/>
    <w:rsid w:val="007D05C6"/>
    <w:rsid w:val="00966BB4"/>
    <w:rsid w:val="00BE2756"/>
    <w:rsid w:val="00D461E1"/>
    <w:rsid w:val="00FB21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32542"/>
  <w15:chartTrackingRefBased/>
  <w15:docId w15:val="{8A9858DE-E1F8-4737-A377-BFA4B6001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6B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03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way.cloud.microsoft/druwa36kpSkVCbS9" TargetMode="External"/><Relationship Id="rId5" Type="http://schemas.openxmlformats.org/officeDocument/2006/relationships/hyperlink" Target="mailto:favour.borokini@nottingham.ac.uk" TargetMode="External"/><Relationship Id="rId4" Type="http://schemas.openxmlformats.org/officeDocument/2006/relationships/hyperlink" Target="https://www.nottingham.ac.uk/law/people/favour.boroki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Selwood</dc:creator>
  <cp:keywords/>
  <dc:description/>
  <cp:lastModifiedBy>Marie Selwood</cp:lastModifiedBy>
  <cp:revision>1</cp:revision>
  <dcterms:created xsi:type="dcterms:W3CDTF">2024-11-27T12:37:00Z</dcterms:created>
  <dcterms:modified xsi:type="dcterms:W3CDTF">2024-11-27T12:37:00Z</dcterms:modified>
</cp:coreProperties>
</file>