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5BA1" w:rsidR="00B71DA2" w:rsidP="00B71DA2" w:rsidRDefault="00B71DA2" w14:paraId="3009F9C7" w14:textId="45D6BFD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25BA1">
        <w:rPr>
          <w:rFonts w:ascii="Arial" w:hAnsi="Arial" w:cs="Arial"/>
          <w:b/>
          <w:bCs/>
          <w:sz w:val="24"/>
          <w:szCs w:val="24"/>
        </w:rPr>
        <w:t xml:space="preserve">W G Hart </w:t>
      </w:r>
      <w:r w:rsidR="0024358E">
        <w:rPr>
          <w:rFonts w:ascii="Arial" w:hAnsi="Arial" w:cs="Arial"/>
          <w:b/>
          <w:bCs/>
          <w:sz w:val="24"/>
          <w:szCs w:val="24"/>
        </w:rPr>
        <w:t xml:space="preserve">Legal </w:t>
      </w:r>
      <w:r w:rsidRPr="00525BA1">
        <w:rPr>
          <w:rFonts w:ascii="Arial" w:hAnsi="Arial" w:cs="Arial"/>
          <w:b/>
          <w:bCs/>
          <w:sz w:val="24"/>
          <w:szCs w:val="24"/>
        </w:rPr>
        <w:t>Workshop 2025</w:t>
      </w:r>
    </w:p>
    <w:p w:rsidRPr="00525BA1" w:rsidR="00B71DA2" w:rsidP="00B71DA2" w:rsidRDefault="00B71DA2" w14:paraId="09C003EA" w14:textId="7777777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Pr="00525BA1" w:rsidR="00B71DA2" w:rsidP="00B71DA2" w:rsidRDefault="00B71DA2" w14:paraId="2662D976" w14:textId="7777777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25BA1">
        <w:rPr>
          <w:rFonts w:ascii="Arial" w:hAnsi="Arial" w:cs="Arial"/>
          <w:b/>
          <w:bCs/>
          <w:sz w:val="24"/>
          <w:szCs w:val="24"/>
        </w:rPr>
        <w:t>Regulating the Global Movement of Care</w:t>
      </w:r>
    </w:p>
    <w:p w:rsidRPr="00525BA1" w:rsidR="00B71DA2" w:rsidP="00B71DA2" w:rsidRDefault="00B71DA2" w14:paraId="315D2B5B" w14:textId="7777777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Pr="00525BA1" w:rsidR="00B71DA2" w:rsidP="00B71DA2" w:rsidRDefault="00B71DA2" w14:paraId="7ECEFE3F" w14:textId="0E2A931E">
      <w:pPr>
        <w:spacing w:after="0" w:line="240" w:lineRule="auto"/>
        <w:contextualSpacing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35602A9C" w:rsidR="00B71DA2">
        <w:rPr>
          <w:rFonts w:ascii="Arial" w:hAnsi="Arial" w:cs="Arial"/>
          <w:b w:val="1"/>
          <w:bCs w:val="1"/>
          <w:sz w:val="24"/>
          <w:szCs w:val="24"/>
        </w:rPr>
        <w:t>Programme</w:t>
      </w:r>
    </w:p>
    <w:p w:rsidRPr="00525BA1" w:rsidR="00B71DA2" w:rsidP="00B71DA2" w:rsidRDefault="00B71DA2" w14:paraId="393D5936" w14:textId="7777777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Pr="00525BA1" w:rsidR="00B71DA2" w:rsidP="00B71DA2" w:rsidRDefault="00B71DA2" w14:paraId="01944230" w14:textId="37F2423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25BA1">
        <w:rPr>
          <w:rFonts w:ascii="Arial" w:hAnsi="Arial" w:cs="Arial"/>
          <w:sz w:val="24"/>
          <w:szCs w:val="24"/>
        </w:rPr>
        <w:t xml:space="preserve">Institute </w:t>
      </w:r>
      <w:r w:rsidR="00D049FA">
        <w:rPr>
          <w:rFonts w:ascii="Arial" w:hAnsi="Arial" w:cs="Arial"/>
          <w:sz w:val="24"/>
          <w:szCs w:val="24"/>
        </w:rPr>
        <w:t>of</w:t>
      </w:r>
      <w:r w:rsidRPr="00525BA1">
        <w:rPr>
          <w:rFonts w:ascii="Arial" w:hAnsi="Arial" w:cs="Arial"/>
          <w:sz w:val="24"/>
          <w:szCs w:val="24"/>
        </w:rPr>
        <w:t xml:space="preserve"> Advanced Legal Studies, London</w:t>
      </w:r>
    </w:p>
    <w:p w:rsidRPr="00525BA1" w:rsidR="00B71DA2" w:rsidP="00B71DA2" w:rsidRDefault="00B71DA2" w14:paraId="2FBBEF8C" w14:textId="7777777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25BA1">
        <w:rPr>
          <w:rFonts w:ascii="Arial" w:hAnsi="Arial" w:cs="Arial"/>
          <w:sz w:val="24"/>
          <w:szCs w:val="24"/>
        </w:rPr>
        <w:t>11-12 June 2025</w:t>
      </w:r>
    </w:p>
    <w:p w:rsidRPr="00525BA1" w:rsidR="00B71DA2" w:rsidRDefault="00B71DA2" w14:paraId="2ACA77B4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Pr="00525BA1" w:rsidR="00B71DA2" w:rsidTr="35602A9C" w14:paraId="591EA86A" w14:textId="77777777">
        <w:tc>
          <w:tcPr>
            <w:tcW w:w="9010" w:type="dxa"/>
            <w:gridSpan w:val="2"/>
            <w:tcMar/>
          </w:tcPr>
          <w:p w:rsidRPr="00531C03" w:rsidR="00B71DA2" w:rsidRDefault="00B71DA2" w14:paraId="2C94877E" w14:textId="1DD13B2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31C03">
              <w:rPr>
                <w:rFonts w:ascii="Arial" w:hAnsi="Arial" w:cs="Arial"/>
                <w:i/>
                <w:iCs/>
                <w:sz w:val="24"/>
                <w:szCs w:val="24"/>
              </w:rPr>
              <w:t>Day 1: Wednesday, 11 June 2025</w:t>
            </w:r>
          </w:p>
        </w:tc>
      </w:tr>
      <w:tr w:rsidRPr="00525BA1" w:rsidR="00B71DA2" w:rsidTr="35602A9C" w14:paraId="7D3682F3" w14:textId="77777777">
        <w:tc>
          <w:tcPr>
            <w:tcW w:w="2263" w:type="dxa"/>
            <w:tcMar/>
          </w:tcPr>
          <w:p w:rsidRPr="00525BA1" w:rsidR="00B71DA2" w:rsidRDefault="00B71DA2" w14:paraId="082FDAD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9am-9.30am</w:t>
            </w:r>
          </w:p>
        </w:tc>
        <w:tc>
          <w:tcPr>
            <w:tcW w:w="6747" w:type="dxa"/>
            <w:tcMar/>
          </w:tcPr>
          <w:p w:rsidRPr="00525BA1" w:rsidR="00B71DA2" w:rsidRDefault="001317A0" w14:paraId="2EEAB535" w14:textId="1D552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4454077">
              <w:rPr>
                <w:rFonts w:ascii="Arial" w:hAnsi="Arial" w:cs="Arial"/>
                <w:sz w:val="24"/>
                <w:szCs w:val="24"/>
              </w:rPr>
              <w:t>R</w:t>
            </w:r>
            <w:r w:rsidRPr="54454077" w:rsidR="00B71DA2">
              <w:rPr>
                <w:rFonts w:ascii="Arial" w:hAnsi="Arial" w:cs="Arial"/>
                <w:sz w:val="24"/>
                <w:szCs w:val="24"/>
              </w:rPr>
              <w:t>egistration</w:t>
            </w:r>
          </w:p>
        </w:tc>
      </w:tr>
      <w:tr w:rsidRPr="00525BA1" w:rsidR="00995FBF" w:rsidTr="35602A9C" w14:paraId="6228C2D3" w14:textId="77777777">
        <w:tc>
          <w:tcPr>
            <w:tcW w:w="2263" w:type="dxa"/>
            <w:tcMar/>
          </w:tcPr>
          <w:p w:rsidRPr="00525BA1" w:rsidR="00995FBF" w:rsidRDefault="00995FBF" w14:paraId="036F12C6" w14:textId="7287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9.30am-9.45am</w:t>
            </w:r>
          </w:p>
        </w:tc>
        <w:tc>
          <w:tcPr>
            <w:tcW w:w="6747" w:type="dxa"/>
            <w:tcMar/>
          </w:tcPr>
          <w:p w:rsidRPr="54454077" w:rsidR="00995FBF" w:rsidRDefault="00995FBF" w14:paraId="572FDC71" w14:textId="1B6670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Welcome Remarks </w:t>
            </w:r>
          </w:p>
        </w:tc>
      </w:tr>
      <w:tr w:rsidRPr="00525BA1" w:rsidR="00B71DA2" w:rsidTr="35602A9C" w14:paraId="6B1A7F54" w14:textId="77777777">
        <w:tc>
          <w:tcPr>
            <w:tcW w:w="2263" w:type="dxa"/>
            <w:tcMar/>
          </w:tcPr>
          <w:p w:rsidRPr="00525BA1" w:rsidR="00B71DA2" w:rsidRDefault="00B71DA2" w14:paraId="2F4A962B" w14:textId="15D2D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4454077">
              <w:rPr>
                <w:rFonts w:ascii="Arial" w:hAnsi="Arial" w:cs="Arial"/>
                <w:sz w:val="24"/>
                <w:szCs w:val="24"/>
              </w:rPr>
              <w:t>9.</w:t>
            </w:r>
            <w:r w:rsidR="00995FBF">
              <w:rPr>
                <w:rFonts w:ascii="Arial" w:hAnsi="Arial" w:cs="Arial"/>
                <w:sz w:val="24"/>
                <w:szCs w:val="24"/>
              </w:rPr>
              <w:t>45</w:t>
            </w:r>
            <w:r w:rsidRPr="54454077">
              <w:rPr>
                <w:rFonts w:ascii="Arial" w:hAnsi="Arial" w:cs="Arial"/>
                <w:sz w:val="24"/>
                <w:szCs w:val="24"/>
              </w:rPr>
              <w:t>am-10.</w:t>
            </w:r>
            <w:r w:rsidR="00995FBF">
              <w:rPr>
                <w:rFonts w:ascii="Arial" w:hAnsi="Arial" w:cs="Arial"/>
                <w:sz w:val="24"/>
                <w:szCs w:val="24"/>
              </w:rPr>
              <w:t>45</w:t>
            </w:r>
            <w:r w:rsidRPr="54454077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6747" w:type="dxa"/>
            <w:tcMar/>
          </w:tcPr>
          <w:p w:rsidRPr="00340782" w:rsidR="002A36CD" w:rsidRDefault="00B71DA2" w14:paraId="2A741434" w14:textId="3AA6E2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 xml:space="preserve">Keynote 1: </w:t>
            </w:r>
            <w:r w:rsidR="0034078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4078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Social and Legal Studies </w:t>
            </w:r>
            <w:r w:rsidR="00340782">
              <w:rPr>
                <w:rFonts w:ascii="Arial" w:hAnsi="Arial" w:cs="Arial"/>
                <w:sz w:val="24"/>
                <w:szCs w:val="24"/>
              </w:rPr>
              <w:t>Lecture</w:t>
            </w:r>
          </w:p>
          <w:p w:rsidRPr="00525BA1" w:rsidR="00B71DA2" w:rsidP="1F0E2F6D" w:rsidRDefault="00B71DA2" w14:paraId="62FB197C" w14:textId="4D37DC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Eram Alam (Harvard University)</w:t>
            </w:r>
            <w:r w:rsidRPr="1F0E2F6D" w:rsidR="005E6A21">
              <w:rPr>
                <w:rFonts w:ascii="Arial" w:hAnsi="Arial" w:cs="Arial"/>
                <w:sz w:val="24"/>
                <w:szCs w:val="24"/>
              </w:rPr>
              <w:t xml:space="preserve"> – Mobilizing Care</w:t>
            </w:r>
          </w:p>
          <w:p w:rsidRPr="00525BA1" w:rsidR="00B71DA2" w:rsidRDefault="0234C753" w14:paraId="5B6FCD0E" w14:textId="37E200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Chair:</w:t>
            </w:r>
            <w:r w:rsidRPr="1F0E2F6D" w:rsidR="54C0C126">
              <w:rPr>
                <w:rFonts w:ascii="Arial" w:hAnsi="Arial" w:cs="Arial"/>
                <w:sz w:val="24"/>
                <w:szCs w:val="24"/>
              </w:rPr>
              <w:t xml:space="preserve"> Marie-Andrée Jacob</w:t>
            </w:r>
            <w:r w:rsidR="0081273F">
              <w:rPr>
                <w:rFonts w:ascii="Arial" w:hAnsi="Arial" w:cs="Arial"/>
                <w:sz w:val="24"/>
                <w:szCs w:val="24"/>
              </w:rPr>
              <w:t xml:space="preserve"> (University of Leeds) </w:t>
            </w:r>
          </w:p>
        </w:tc>
      </w:tr>
      <w:tr w:rsidRPr="00525BA1" w:rsidR="00B71DA2" w:rsidTr="35602A9C" w14:paraId="789183B0" w14:textId="77777777">
        <w:tc>
          <w:tcPr>
            <w:tcW w:w="2263" w:type="dxa"/>
            <w:tcMar/>
          </w:tcPr>
          <w:p w:rsidRPr="00525BA1" w:rsidR="00B71DA2" w:rsidRDefault="00B71DA2" w14:paraId="7293B345" w14:textId="24E13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10.</w:t>
            </w:r>
            <w:r w:rsidR="00995FBF">
              <w:rPr>
                <w:rFonts w:ascii="Arial" w:hAnsi="Arial" w:cs="Arial"/>
                <w:sz w:val="24"/>
                <w:szCs w:val="24"/>
              </w:rPr>
              <w:t>45</w:t>
            </w:r>
            <w:r w:rsidRPr="00525BA1">
              <w:rPr>
                <w:rFonts w:ascii="Arial" w:hAnsi="Arial" w:cs="Arial"/>
                <w:sz w:val="24"/>
                <w:szCs w:val="24"/>
              </w:rPr>
              <w:t>am-1</w:t>
            </w:r>
            <w:r w:rsidR="00995FBF">
              <w:rPr>
                <w:rFonts w:ascii="Arial" w:hAnsi="Arial" w:cs="Arial"/>
                <w:sz w:val="24"/>
                <w:szCs w:val="24"/>
              </w:rPr>
              <w:t>1</w:t>
            </w:r>
            <w:r w:rsidRPr="00525BA1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6747" w:type="dxa"/>
            <w:tcMar/>
          </w:tcPr>
          <w:p w:rsidRPr="00525BA1" w:rsidR="00B71DA2" w:rsidRDefault="00B71DA2" w14:paraId="275164B7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Pr="00525BA1" w:rsidR="00B71DA2" w:rsidTr="35602A9C" w14:paraId="1724B1F8" w14:textId="77777777">
        <w:tc>
          <w:tcPr>
            <w:tcW w:w="2263" w:type="dxa"/>
            <w:tcMar/>
          </w:tcPr>
          <w:p w:rsidRPr="00525BA1" w:rsidR="00B71DA2" w:rsidRDefault="00B71DA2" w14:paraId="0175F485" w14:textId="28DBF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</w:t>
            </w:r>
            <w:r w:rsidR="00995FBF">
              <w:rPr>
                <w:rFonts w:ascii="Arial" w:hAnsi="Arial" w:cs="Arial"/>
                <w:sz w:val="24"/>
                <w:szCs w:val="24"/>
              </w:rPr>
              <w:t>1</w:t>
            </w:r>
            <w:r w:rsidRPr="00525BA1">
              <w:rPr>
                <w:rFonts w:ascii="Arial" w:hAnsi="Arial" w:cs="Arial"/>
                <w:sz w:val="24"/>
                <w:szCs w:val="24"/>
              </w:rPr>
              <w:t>am-12.</w:t>
            </w:r>
            <w:r w:rsidR="00995FBF">
              <w:rPr>
                <w:rFonts w:ascii="Arial" w:hAnsi="Arial" w:cs="Arial"/>
                <w:sz w:val="24"/>
                <w:szCs w:val="24"/>
              </w:rPr>
              <w:t>30</w:t>
            </w:r>
            <w:r w:rsidRPr="00525BA1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747" w:type="dxa"/>
            <w:tcMar/>
          </w:tcPr>
          <w:p w:rsidRPr="00525BA1" w:rsidR="00B71DA2" w:rsidP="1F0E2F6D" w:rsidRDefault="00434F00" w14:paraId="4A6BAB53" w14:textId="03F97F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0434F00">
              <w:rPr>
                <w:rFonts w:ascii="Arial" w:hAnsi="Arial" w:cs="Arial"/>
                <w:sz w:val="24"/>
                <w:szCs w:val="24"/>
              </w:rPr>
              <w:t>Panel 1</w:t>
            </w:r>
          </w:p>
          <w:p w:rsidRPr="00525BA1" w:rsidR="00B71DA2" w:rsidRDefault="01365778" w14:paraId="6A4B181A" w14:textId="450D0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Chair: Indranil Chakravorty, British Association of Physicians of Indian Origin (BAPIO)</w:t>
            </w:r>
            <w:r w:rsidRPr="1F0E2F6D" w:rsidR="00434F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25BA1" w:rsidR="00434F00" w:rsidRDefault="00E00984" w14:paraId="63BD9700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 xml:space="preserve">Blerta </w:t>
            </w:r>
            <w:proofErr w:type="spellStart"/>
            <w:r w:rsidRPr="00525BA1">
              <w:rPr>
                <w:rFonts w:ascii="Arial" w:hAnsi="Arial" w:cs="Arial"/>
                <w:sz w:val="24"/>
                <w:szCs w:val="24"/>
              </w:rPr>
              <w:t>Ilazi</w:t>
            </w:r>
            <w:proofErr w:type="spellEnd"/>
            <w:r w:rsidRPr="00525BA1" w:rsidR="00B32E78">
              <w:rPr>
                <w:rFonts w:ascii="Arial" w:hAnsi="Arial" w:cs="Arial"/>
                <w:sz w:val="24"/>
                <w:szCs w:val="24"/>
              </w:rPr>
              <w:t xml:space="preserve"> (Sheffield</w:t>
            </w:r>
            <w:r w:rsidRPr="00525BA1" w:rsidR="008762A7">
              <w:rPr>
                <w:rFonts w:ascii="Arial" w:hAnsi="Arial" w:cs="Arial"/>
                <w:sz w:val="24"/>
                <w:szCs w:val="24"/>
              </w:rPr>
              <w:t xml:space="preserve"> Hallam University</w:t>
            </w:r>
            <w:r w:rsidRPr="00525BA1" w:rsidR="00B32E78">
              <w:rPr>
                <w:rFonts w:ascii="Arial" w:hAnsi="Arial" w:cs="Arial"/>
                <w:sz w:val="24"/>
                <w:szCs w:val="24"/>
              </w:rPr>
              <w:t>)</w:t>
            </w:r>
            <w:r w:rsidRPr="00525BA1" w:rsidR="007913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BA1" w:rsidR="008762A7">
              <w:rPr>
                <w:rFonts w:ascii="Arial" w:hAnsi="Arial" w:cs="Arial"/>
                <w:sz w:val="24"/>
                <w:szCs w:val="24"/>
              </w:rPr>
              <w:t>– Narrative review of refugee healthcare professionals’ experience in seeking employment in the NHS</w:t>
            </w:r>
            <w:r w:rsidRPr="00525BA1" w:rsidR="007913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25BA1" w:rsidR="008762A7" w:rsidRDefault="0078096C" w14:paraId="2F96330E" w14:textId="777777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Pedro A. Villareal (</w:t>
            </w:r>
            <w:r w:rsidRPr="00525BA1">
              <w:rPr>
                <w:rFonts w:ascii="Arial" w:hAnsi="Arial" w:cs="Arial"/>
                <w:sz w:val="24"/>
                <w:szCs w:val="24"/>
                <w:lang w:val="en-US"/>
              </w:rPr>
              <w:t xml:space="preserve">German Institute for International and Security Affairs) </w:t>
            </w:r>
            <w:r w:rsidRPr="00525BA1" w:rsidR="00AC2DEE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525B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25BA1" w:rsidR="00AC2DEE">
              <w:rPr>
                <w:rFonts w:ascii="Arial" w:hAnsi="Arial" w:cs="Arial"/>
                <w:sz w:val="24"/>
                <w:szCs w:val="24"/>
                <w:lang w:val="en-US"/>
              </w:rPr>
              <w:t>Law and the migration of care workers in Germany: Steering the “push” through legal norms</w:t>
            </w:r>
          </w:p>
          <w:p w:rsidRPr="00915970" w:rsidR="00D6658B" w:rsidRDefault="00D6658B" w14:paraId="25325647" w14:textId="3DA0FA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Costanza Galanti (University of Padova) </w:t>
            </w:r>
            <w:r w:rsidR="00915970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9159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15970" w:rsidR="00915970">
              <w:rPr>
                <w:rFonts w:ascii="Arial" w:hAnsi="Arial" w:cs="Arial"/>
                <w:sz w:val="24"/>
                <w:szCs w:val="24"/>
                <w:lang w:val="en-US"/>
              </w:rPr>
              <w:t>Healthcare</w:t>
            </w:r>
            <w:r w:rsidR="009159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15970" w:rsidR="00915970">
              <w:rPr>
                <w:rFonts w:ascii="Arial" w:hAnsi="Arial" w:cs="Arial"/>
                <w:sz w:val="24"/>
                <w:szCs w:val="24"/>
                <w:lang w:val="en-US"/>
              </w:rPr>
              <w:t xml:space="preserve">assistants at the </w:t>
            </w:r>
            <w:r w:rsidRPr="00915970" w:rsidR="00915970">
              <w:rPr>
                <w:rFonts w:ascii="Arial" w:hAnsi="Arial" w:cs="Arial"/>
                <w:sz w:val="24"/>
                <w:szCs w:val="24"/>
              </w:rPr>
              <w:t>Intersection of Migration, Welfare, and Labour Regimes in Italy’s Long-Term Care</w:t>
            </w:r>
          </w:p>
        </w:tc>
      </w:tr>
      <w:tr w:rsidRPr="00525BA1" w:rsidR="00B71DA2" w:rsidTr="35602A9C" w14:paraId="30C589DD" w14:textId="77777777">
        <w:tc>
          <w:tcPr>
            <w:tcW w:w="2263" w:type="dxa"/>
            <w:tcMar/>
          </w:tcPr>
          <w:p w:rsidRPr="00525BA1" w:rsidR="00B71DA2" w:rsidRDefault="00B71DA2" w14:paraId="75CC43B4" w14:textId="331CD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38D623D">
              <w:rPr>
                <w:rFonts w:ascii="Arial" w:hAnsi="Arial" w:cs="Arial"/>
                <w:sz w:val="24"/>
                <w:szCs w:val="24"/>
              </w:rPr>
              <w:t>12</w:t>
            </w:r>
            <w:r w:rsidRPr="138D623D" w:rsidR="08708C98">
              <w:rPr>
                <w:rFonts w:ascii="Arial" w:hAnsi="Arial" w:cs="Arial"/>
                <w:sz w:val="24"/>
                <w:szCs w:val="24"/>
              </w:rPr>
              <w:t>:30</w:t>
            </w:r>
            <w:r w:rsidRPr="138D623D" w:rsidR="31D756AF">
              <w:rPr>
                <w:rFonts w:ascii="Arial" w:hAnsi="Arial" w:cs="Arial"/>
                <w:sz w:val="24"/>
                <w:szCs w:val="24"/>
              </w:rPr>
              <w:t>pm-</w:t>
            </w:r>
            <w:r w:rsidRPr="138D623D" w:rsidR="358ABE85">
              <w:rPr>
                <w:rFonts w:ascii="Arial" w:hAnsi="Arial" w:cs="Arial"/>
                <w:sz w:val="24"/>
                <w:szCs w:val="24"/>
              </w:rPr>
              <w:t>1</w:t>
            </w:r>
            <w:r w:rsidRPr="138D623D" w:rsidR="31D756AF">
              <w:rPr>
                <w:rFonts w:ascii="Arial" w:hAnsi="Arial" w:cs="Arial"/>
                <w:sz w:val="24"/>
                <w:szCs w:val="24"/>
              </w:rPr>
              <w:t>:</w:t>
            </w:r>
            <w:r w:rsidRPr="138D623D" w:rsidR="358ABE85">
              <w:rPr>
                <w:rFonts w:ascii="Arial" w:hAnsi="Arial" w:cs="Arial"/>
                <w:sz w:val="24"/>
                <w:szCs w:val="24"/>
              </w:rPr>
              <w:t>1</w:t>
            </w:r>
            <w:r w:rsidRPr="138D623D" w:rsidR="31D756AF">
              <w:rPr>
                <w:rFonts w:ascii="Arial" w:hAnsi="Arial" w:cs="Arial"/>
                <w:sz w:val="24"/>
                <w:szCs w:val="24"/>
              </w:rPr>
              <w:t>5</w:t>
            </w:r>
            <w:r w:rsidRPr="138D623D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747" w:type="dxa"/>
            <w:tcMar/>
          </w:tcPr>
          <w:p w:rsidRPr="00525BA1" w:rsidR="00B71DA2" w:rsidP="1F0E2F6D" w:rsidRDefault="00533B37" w14:paraId="04F5611F" w14:textId="669C08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Creative Arts Plenary with Ella Parry-Davies (King’s College London)</w:t>
            </w:r>
            <w:r w:rsidRPr="1F0E2F6D" w:rsidR="42E9B107">
              <w:rPr>
                <w:rFonts w:ascii="Arial" w:hAnsi="Arial" w:cs="Arial"/>
                <w:sz w:val="24"/>
                <w:szCs w:val="24"/>
              </w:rPr>
              <w:t>, Analiza Guevarra (Migrant UK) and Helen Rios (Migrante UK)</w:t>
            </w:r>
          </w:p>
          <w:p w:rsidRPr="00525BA1" w:rsidR="00B71DA2" w:rsidRDefault="34417A6E" w14:paraId="384E5953" w14:textId="08D0A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Chair: Adrienne Yong</w:t>
            </w:r>
            <w:r w:rsidR="00AC22DD">
              <w:rPr>
                <w:rFonts w:ascii="Arial" w:hAnsi="Arial" w:cs="Arial"/>
                <w:sz w:val="24"/>
                <w:szCs w:val="24"/>
              </w:rPr>
              <w:t xml:space="preserve"> (City St. George’s, University of London)</w:t>
            </w:r>
          </w:p>
        </w:tc>
      </w:tr>
      <w:tr w:rsidRPr="00525BA1" w:rsidR="00341D19" w:rsidTr="35602A9C" w14:paraId="7534052E" w14:textId="77777777">
        <w:tc>
          <w:tcPr>
            <w:tcW w:w="2263" w:type="dxa"/>
            <w:tcMar/>
          </w:tcPr>
          <w:p w:rsidRPr="138D623D" w:rsidR="00341D19" w:rsidRDefault="00341D19" w14:paraId="7500958C" w14:textId="326480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38D623D">
              <w:rPr>
                <w:rFonts w:ascii="Arial" w:hAnsi="Arial" w:cs="Arial"/>
                <w:sz w:val="24"/>
                <w:szCs w:val="24"/>
              </w:rPr>
              <w:t>1:15pm-2:15pm</w:t>
            </w:r>
          </w:p>
        </w:tc>
        <w:tc>
          <w:tcPr>
            <w:tcW w:w="6747" w:type="dxa"/>
            <w:tcMar/>
          </w:tcPr>
          <w:p w:rsidRPr="1F0E2F6D" w:rsidR="00341D19" w:rsidP="1F0E2F6D" w:rsidRDefault="00341D19" w14:paraId="32760895" w14:textId="16E69F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</w:tr>
      <w:tr w:rsidR="1F0E2F6D" w:rsidTr="35602A9C" w14:paraId="107A7F57" w14:textId="77777777">
        <w:tc>
          <w:tcPr>
            <w:tcW w:w="2263" w:type="dxa"/>
            <w:tcMar/>
          </w:tcPr>
          <w:p w:rsidR="00B71DA2" w:rsidP="1F0E2F6D" w:rsidRDefault="00B71DA2" w14:paraId="5F64EE1B" w14:textId="6BC087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2</w:t>
            </w:r>
            <w:r w:rsidRPr="1F0E2F6D" w:rsidR="00995FBF">
              <w:rPr>
                <w:rFonts w:ascii="Arial" w:hAnsi="Arial" w:cs="Arial"/>
                <w:sz w:val="24"/>
                <w:szCs w:val="24"/>
              </w:rPr>
              <w:t>.15</w:t>
            </w:r>
            <w:r w:rsidRPr="1F0E2F6D">
              <w:rPr>
                <w:rFonts w:ascii="Arial" w:hAnsi="Arial" w:cs="Arial"/>
                <w:sz w:val="24"/>
                <w:szCs w:val="24"/>
              </w:rPr>
              <w:t>pm-3.</w:t>
            </w:r>
            <w:r w:rsidRPr="1F0E2F6D" w:rsidR="00995FBF">
              <w:rPr>
                <w:rFonts w:ascii="Arial" w:hAnsi="Arial" w:cs="Arial"/>
                <w:sz w:val="24"/>
                <w:szCs w:val="24"/>
              </w:rPr>
              <w:t>45</w:t>
            </w:r>
            <w:r w:rsidRPr="1F0E2F6D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747" w:type="dxa"/>
            <w:tcMar/>
          </w:tcPr>
          <w:p w:rsidR="000B0D6E" w:rsidP="1F0E2F6D" w:rsidRDefault="000B0D6E" w14:paraId="20D2B045" w14:textId="01D09D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00B0D6E">
              <w:rPr>
                <w:rFonts w:ascii="Arial" w:hAnsi="Arial" w:cs="Arial"/>
                <w:sz w:val="24"/>
                <w:szCs w:val="24"/>
              </w:rPr>
              <w:t>Panel 2</w:t>
            </w:r>
          </w:p>
          <w:p w:rsidR="74083C2C" w:rsidP="1F0E2F6D" w:rsidRDefault="74083C2C" w14:paraId="37E69B26" w14:textId="6AF8DF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74083C2C">
              <w:rPr>
                <w:rFonts w:ascii="Arial" w:hAnsi="Arial" w:cs="Arial"/>
                <w:sz w:val="24"/>
                <w:szCs w:val="24"/>
              </w:rPr>
              <w:t xml:space="preserve">Chair: </w:t>
            </w:r>
            <w:r w:rsidRPr="35602A9C" w:rsidR="75ED2B31">
              <w:rPr>
                <w:rFonts w:ascii="Arial" w:hAnsi="Arial" w:cs="Arial"/>
                <w:sz w:val="24"/>
                <w:szCs w:val="24"/>
              </w:rPr>
              <w:t>Priyasha Saksena</w:t>
            </w:r>
            <w:r w:rsidRPr="35602A9C" w:rsidR="00AC22DD">
              <w:rPr>
                <w:rFonts w:ascii="Arial" w:hAnsi="Arial" w:cs="Arial"/>
                <w:sz w:val="24"/>
                <w:szCs w:val="24"/>
              </w:rPr>
              <w:t xml:space="preserve"> (University of Leeds)</w:t>
            </w:r>
          </w:p>
          <w:p w:rsidR="00F05A93" w:rsidP="1F0E2F6D" w:rsidRDefault="00F05A93" w14:paraId="48DD42A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 xml:space="preserve">Ayu Kusumastuti (University of Leeds) </w:t>
            </w:r>
            <w:r w:rsidRPr="1F0E2F6D" w:rsidR="005609F0">
              <w:rPr>
                <w:rFonts w:ascii="Arial" w:hAnsi="Arial" w:cs="Arial"/>
                <w:sz w:val="24"/>
                <w:szCs w:val="24"/>
              </w:rPr>
              <w:t>– Neo-Liberal and Precarity in Global South Transnational Labour Care Work Market</w:t>
            </w:r>
          </w:p>
          <w:p w:rsidR="007D1B09" w:rsidP="1F0E2F6D" w:rsidRDefault="007D1B09" w14:paraId="452CC624" w14:textId="54D559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Jack Beadsworth (University College London) – Immigration-Based Dismissals and Migrant Exclusion: The Unfair Dismissal Rights of Temporary Migrant Workers</w:t>
            </w:r>
          </w:p>
          <w:p w:rsidR="00044B0D" w:rsidP="1F0E2F6D" w:rsidRDefault="00044B0D" w14:paraId="7A59D4B4" w14:textId="3833E6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Amanda Cooley (South Texas College of Law</w:t>
            </w:r>
            <w:r w:rsidRPr="1F0E2F6D" w:rsidR="00220075">
              <w:rPr>
                <w:rFonts w:ascii="Arial" w:hAnsi="Arial" w:cs="Arial"/>
                <w:sz w:val="24"/>
                <w:szCs w:val="24"/>
              </w:rPr>
              <w:t xml:space="preserve"> Houston) </w:t>
            </w:r>
            <w:r w:rsidRPr="1F0E2F6D" w:rsidR="005A5466">
              <w:rPr>
                <w:rFonts w:ascii="Arial" w:hAnsi="Arial" w:cs="Arial"/>
                <w:sz w:val="24"/>
                <w:szCs w:val="24"/>
              </w:rPr>
              <w:t>–</w:t>
            </w:r>
            <w:r w:rsidRPr="1F0E2F6D" w:rsidR="00220075">
              <w:rPr>
                <w:rFonts w:ascii="Arial" w:hAnsi="Arial" w:cs="Arial"/>
                <w:sz w:val="24"/>
                <w:szCs w:val="24"/>
              </w:rPr>
              <w:t xml:space="preserve"> Post-</w:t>
            </w:r>
            <w:r w:rsidRPr="1F0E2F6D" w:rsidR="00220075">
              <w:rPr>
                <w:rFonts w:ascii="Arial" w:hAnsi="Arial" w:cs="Arial"/>
                <w:i/>
                <w:iCs/>
                <w:sz w:val="24"/>
                <w:szCs w:val="24"/>
              </w:rPr>
              <w:t>Dobbs </w:t>
            </w:r>
            <w:r w:rsidRPr="1F0E2F6D" w:rsidR="00220075">
              <w:rPr>
                <w:rFonts w:ascii="Arial" w:hAnsi="Arial" w:cs="Arial"/>
                <w:sz w:val="24"/>
                <w:szCs w:val="24"/>
              </w:rPr>
              <w:t>Reproductive Healthcare Migrations in the United States</w:t>
            </w:r>
          </w:p>
        </w:tc>
      </w:tr>
      <w:tr w:rsidRPr="00525BA1" w:rsidR="00B71DA2" w:rsidTr="35602A9C" w14:paraId="7CF23FDF" w14:textId="77777777">
        <w:tc>
          <w:tcPr>
            <w:tcW w:w="2263" w:type="dxa"/>
            <w:tcMar/>
          </w:tcPr>
          <w:p w:rsidRPr="00525BA1" w:rsidR="00B71DA2" w:rsidRDefault="00B71DA2" w14:paraId="423887D1" w14:textId="0879B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3.</w:t>
            </w:r>
            <w:r w:rsidR="00995FBF">
              <w:rPr>
                <w:rFonts w:ascii="Arial" w:hAnsi="Arial" w:cs="Arial"/>
                <w:sz w:val="24"/>
                <w:szCs w:val="24"/>
              </w:rPr>
              <w:t>45</w:t>
            </w:r>
            <w:r w:rsidRPr="00525BA1">
              <w:rPr>
                <w:rFonts w:ascii="Arial" w:hAnsi="Arial" w:cs="Arial"/>
                <w:sz w:val="24"/>
                <w:szCs w:val="24"/>
              </w:rPr>
              <w:t>pm-</w:t>
            </w:r>
            <w:r w:rsidR="00995FBF">
              <w:rPr>
                <w:rFonts w:ascii="Arial" w:hAnsi="Arial" w:cs="Arial"/>
                <w:sz w:val="24"/>
                <w:szCs w:val="24"/>
              </w:rPr>
              <w:t>4</w:t>
            </w:r>
            <w:r w:rsidRPr="00525BA1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747" w:type="dxa"/>
            <w:tcMar/>
          </w:tcPr>
          <w:p w:rsidRPr="00525BA1" w:rsidR="00B71DA2" w:rsidRDefault="00B71DA2" w14:paraId="0DBF3F7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Pr="00525BA1" w:rsidR="00B71DA2" w:rsidTr="35602A9C" w14:paraId="63DD5776" w14:textId="77777777">
        <w:tc>
          <w:tcPr>
            <w:tcW w:w="2263" w:type="dxa"/>
            <w:tcMar/>
          </w:tcPr>
          <w:p w:rsidRPr="00525BA1" w:rsidR="00B71DA2" w:rsidRDefault="00995FBF" w14:paraId="74893C14" w14:textId="36FED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5BA1" w:rsidR="00B71DA2">
              <w:rPr>
                <w:rFonts w:ascii="Arial" w:hAnsi="Arial" w:cs="Arial"/>
                <w:sz w:val="24"/>
                <w:szCs w:val="24"/>
              </w:rPr>
              <w:t>pm-5.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525BA1" w:rsidR="00B71DA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747" w:type="dxa"/>
            <w:tcMar/>
          </w:tcPr>
          <w:p w:rsidRPr="00525BA1" w:rsidR="00B71DA2" w:rsidRDefault="000B0D6E" w14:paraId="3DD310C7" w14:textId="52B6C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00B0D6E">
              <w:rPr>
                <w:rFonts w:ascii="Arial" w:hAnsi="Arial" w:cs="Arial"/>
                <w:sz w:val="24"/>
                <w:szCs w:val="24"/>
              </w:rPr>
              <w:t>Panel 3</w:t>
            </w:r>
          </w:p>
          <w:p w:rsidR="0F982279" w:rsidP="1F0E2F6D" w:rsidRDefault="0F982279" w14:paraId="31F90066" w14:textId="097B38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F982279">
              <w:rPr>
                <w:rFonts w:ascii="Arial" w:hAnsi="Arial" w:cs="Arial"/>
                <w:sz w:val="24"/>
                <w:szCs w:val="24"/>
              </w:rPr>
              <w:t>Chair</w:t>
            </w:r>
            <w:r w:rsidRPr="35602A9C" w:rsidR="0F98227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35602A9C" w:rsidR="76F8864C">
              <w:rPr>
                <w:rFonts w:ascii="Arial" w:hAnsi="Arial" w:cs="Arial"/>
                <w:sz w:val="24"/>
                <w:szCs w:val="24"/>
              </w:rPr>
              <w:t>Amanda Spalding</w:t>
            </w:r>
            <w:r w:rsidRPr="35602A9C" w:rsidR="00CD501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35602A9C" w:rsidR="00CD5010">
              <w:rPr>
                <w:rFonts w:ascii="Arial" w:hAnsi="Arial" w:cs="Arial"/>
                <w:sz w:val="24"/>
                <w:szCs w:val="24"/>
              </w:rPr>
              <w:t xml:space="preserve">University of Leeds) </w:t>
            </w:r>
          </w:p>
          <w:p w:rsidRPr="00525BA1" w:rsidR="00E97105" w:rsidP="00E97105" w:rsidRDefault="00E97105" w14:paraId="3115729B" w14:textId="734DB7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Vera Pavlou (University of Glasgow) – Worker cooperatives as an alternative model for the organisation of domestic care in Europe: potential and challenges</w:t>
            </w:r>
          </w:p>
          <w:p w:rsidRPr="00525BA1" w:rsidR="000B0D6E" w:rsidP="00ED043C" w:rsidRDefault="00ED043C" w14:paraId="2282D90E" w14:textId="447E1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Francesca Barp (Hamburg Institute for Social Research</w:t>
            </w:r>
            <w:r w:rsidRPr="00525BA1" w:rsidR="00EC68D3">
              <w:rPr>
                <w:rFonts w:ascii="Arial" w:hAnsi="Arial" w:cs="Arial"/>
                <w:sz w:val="24"/>
                <w:szCs w:val="24"/>
              </w:rPr>
              <w:t xml:space="preserve"> and University of Bern</w:t>
            </w:r>
            <w:r w:rsidRPr="00525BA1">
              <w:rPr>
                <w:rFonts w:ascii="Arial" w:hAnsi="Arial" w:cs="Arial"/>
                <w:sz w:val="24"/>
                <w:szCs w:val="24"/>
              </w:rPr>
              <w:t>) – The State, the Law and Social Reproduction. On the Externalization of Social Costs to Meet Care Deficits</w:t>
            </w:r>
          </w:p>
          <w:p w:rsidRPr="00525BA1" w:rsidR="00ED043C" w:rsidP="00831840" w:rsidRDefault="007371CD" w14:paraId="4FD2C506" w14:textId="25732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 xml:space="preserve">Leah Bassel (Coventry University), Milena Chimienti (University of Applied Sciences and Arts Western Switzerland), </w:t>
            </w:r>
            <w:r w:rsidR="00231E5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25BA1">
              <w:rPr>
                <w:rFonts w:ascii="Arial" w:hAnsi="Arial" w:cs="Arial"/>
                <w:sz w:val="24"/>
                <w:szCs w:val="24"/>
              </w:rPr>
              <w:t>Elke Winter (University of Ottawa)</w:t>
            </w:r>
            <w:r w:rsidRPr="00525BA1" w:rsidR="007B79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BA1" w:rsidR="00831840">
              <w:rPr>
                <w:rFonts w:ascii="Arial" w:hAnsi="Arial" w:cs="Arial"/>
                <w:sz w:val="24"/>
                <w:szCs w:val="24"/>
              </w:rPr>
              <w:t>–</w:t>
            </w:r>
            <w:r w:rsidRPr="00525BA1" w:rsidR="007B79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BA1" w:rsidR="00831840">
              <w:rPr>
                <w:rFonts w:ascii="Arial" w:hAnsi="Arial" w:cs="Arial"/>
                <w:sz w:val="24"/>
                <w:szCs w:val="24"/>
              </w:rPr>
              <w:t>“Hailing” of foreign-trained professionals in the health care sector</w:t>
            </w:r>
          </w:p>
        </w:tc>
      </w:tr>
      <w:tr w:rsidRPr="00525BA1" w:rsidR="00B71DA2" w:rsidTr="35602A9C" w14:paraId="4F8DAA23" w14:textId="77777777">
        <w:tc>
          <w:tcPr>
            <w:tcW w:w="2263" w:type="dxa"/>
            <w:tcMar/>
          </w:tcPr>
          <w:p w:rsidRPr="00525BA1" w:rsidR="00B71DA2" w:rsidRDefault="00B71DA2" w14:paraId="3D71335E" w14:textId="72FA2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5.</w:t>
            </w:r>
            <w:r w:rsidR="00995FBF">
              <w:rPr>
                <w:rFonts w:ascii="Arial" w:hAnsi="Arial" w:cs="Arial"/>
                <w:sz w:val="24"/>
                <w:szCs w:val="24"/>
              </w:rPr>
              <w:t>30</w:t>
            </w:r>
            <w:r w:rsidRPr="00525BA1">
              <w:rPr>
                <w:rFonts w:ascii="Arial" w:hAnsi="Arial" w:cs="Arial"/>
                <w:sz w:val="24"/>
                <w:szCs w:val="24"/>
              </w:rPr>
              <w:t>pm-7pm</w:t>
            </w:r>
          </w:p>
        </w:tc>
        <w:tc>
          <w:tcPr>
            <w:tcW w:w="6747" w:type="dxa"/>
            <w:tcMar/>
          </w:tcPr>
          <w:p w:rsidRPr="00525BA1" w:rsidR="00B71DA2" w:rsidRDefault="00B71DA2" w14:paraId="3ACC6D66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Reception</w:t>
            </w:r>
          </w:p>
        </w:tc>
      </w:tr>
      <w:tr w:rsidRPr="00525BA1" w:rsidR="00B71DA2" w:rsidTr="35602A9C" w14:paraId="2AD58F05" w14:textId="77777777">
        <w:tc>
          <w:tcPr>
            <w:tcW w:w="9010" w:type="dxa"/>
            <w:gridSpan w:val="2"/>
            <w:tcMar/>
          </w:tcPr>
          <w:p w:rsidRPr="00531C03" w:rsidR="00B71DA2" w:rsidRDefault="00B71DA2" w14:paraId="01801C97" w14:textId="5956DF9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31C03">
              <w:rPr>
                <w:rFonts w:ascii="Arial" w:hAnsi="Arial" w:cs="Arial"/>
                <w:i/>
                <w:iCs/>
                <w:sz w:val="24"/>
                <w:szCs w:val="24"/>
              </w:rPr>
              <w:t>Day 2</w:t>
            </w:r>
            <w:r w:rsidRPr="00531C03" w:rsidR="001559C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Thursday, 12 June 2025 </w:t>
            </w:r>
          </w:p>
        </w:tc>
      </w:tr>
      <w:tr w:rsidRPr="00525BA1" w:rsidR="00B71DA2" w:rsidTr="35602A9C" w14:paraId="42D0C930" w14:textId="77777777">
        <w:tc>
          <w:tcPr>
            <w:tcW w:w="2263" w:type="dxa"/>
            <w:tcMar/>
          </w:tcPr>
          <w:p w:rsidRPr="00525BA1" w:rsidR="00B71DA2" w:rsidRDefault="00B71DA2" w14:paraId="5DDC753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9am-10am</w:t>
            </w:r>
          </w:p>
        </w:tc>
        <w:tc>
          <w:tcPr>
            <w:tcW w:w="6747" w:type="dxa"/>
            <w:tcMar/>
          </w:tcPr>
          <w:p w:rsidRPr="00525BA1" w:rsidR="00B71DA2" w:rsidRDefault="00B71DA2" w14:paraId="1F78B182" w14:textId="66F1D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0B71DA2">
              <w:rPr>
                <w:rFonts w:ascii="Arial" w:hAnsi="Arial" w:cs="Arial"/>
                <w:sz w:val="24"/>
                <w:szCs w:val="24"/>
              </w:rPr>
              <w:t>Keynote 2</w:t>
            </w:r>
          </w:p>
          <w:p w:rsidRPr="00525BA1" w:rsidR="00DE472C" w:rsidP="1F0E2F6D" w:rsidRDefault="00DE472C" w14:paraId="60DCEE08" w14:textId="3D2EA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 xml:space="preserve">Majella Kilkey </w:t>
            </w:r>
            <w:r w:rsidRPr="1F0E2F6D" w:rsidR="00346A24">
              <w:rPr>
                <w:rFonts w:ascii="Arial" w:hAnsi="Arial" w:cs="Arial"/>
                <w:sz w:val="24"/>
                <w:szCs w:val="24"/>
              </w:rPr>
              <w:t xml:space="preserve">(University of Sheffield) </w:t>
            </w:r>
            <w:r w:rsidRPr="1F0E2F6D" w:rsidR="002E3341">
              <w:rPr>
                <w:rFonts w:ascii="Arial" w:hAnsi="Arial" w:cs="Arial"/>
                <w:sz w:val="24"/>
                <w:szCs w:val="24"/>
              </w:rPr>
              <w:t>–</w:t>
            </w:r>
            <w:r w:rsidRPr="1F0E2F6D" w:rsidR="00E13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0E2F6D" w:rsidR="002E3341">
              <w:rPr>
                <w:rFonts w:ascii="Arial" w:hAnsi="Arial" w:cs="Arial"/>
                <w:sz w:val="24"/>
                <w:szCs w:val="24"/>
              </w:rPr>
              <w:t>“</w:t>
            </w:r>
            <w:r w:rsidRPr="1F0E2F6D" w:rsidR="00E13229">
              <w:rPr>
                <w:rFonts w:ascii="Arial" w:hAnsi="Arial" w:cs="Arial"/>
                <w:sz w:val="24"/>
                <w:szCs w:val="24"/>
              </w:rPr>
              <w:t>We</w:t>
            </w:r>
            <w:r w:rsidRPr="1F0E2F6D" w:rsidR="002E3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0E2F6D" w:rsidR="00E13229">
              <w:rPr>
                <w:rFonts w:ascii="Arial" w:hAnsi="Arial" w:cs="Arial"/>
                <w:sz w:val="24"/>
                <w:szCs w:val="24"/>
              </w:rPr>
              <w:t xml:space="preserve">asked for </w:t>
            </w:r>
            <w:proofErr w:type="gramStart"/>
            <w:r w:rsidRPr="1F0E2F6D" w:rsidR="00E13229">
              <w:rPr>
                <w:rFonts w:ascii="Arial" w:hAnsi="Arial" w:cs="Arial"/>
                <w:sz w:val="24"/>
                <w:szCs w:val="24"/>
              </w:rPr>
              <w:t>workers</w:t>
            </w:r>
            <w:proofErr w:type="gramEnd"/>
            <w:r w:rsidRPr="1F0E2F6D" w:rsidR="00E13229">
              <w:rPr>
                <w:rFonts w:ascii="Arial" w:hAnsi="Arial" w:cs="Arial"/>
                <w:sz w:val="24"/>
                <w:szCs w:val="24"/>
              </w:rPr>
              <w:t xml:space="preserve"> and we got people instead”: a long view on the problematization of migrants’ kinship relations</w:t>
            </w:r>
          </w:p>
          <w:p w:rsidRPr="00525BA1" w:rsidR="00DE472C" w:rsidRDefault="22EC5B93" w14:paraId="6D892EAE" w14:textId="5BBE0C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 xml:space="preserve">Chair: </w:t>
            </w:r>
            <w:r w:rsidRPr="1F0E2F6D" w:rsidR="122CEFC1">
              <w:rPr>
                <w:rFonts w:ascii="Arial" w:hAnsi="Arial" w:cs="Arial"/>
                <w:sz w:val="24"/>
                <w:szCs w:val="24"/>
              </w:rPr>
              <w:t>Amanda Spalding</w:t>
            </w:r>
            <w:r w:rsidR="00CD5010">
              <w:rPr>
                <w:rFonts w:ascii="Arial" w:hAnsi="Arial" w:cs="Arial"/>
                <w:sz w:val="24"/>
                <w:szCs w:val="24"/>
              </w:rPr>
              <w:t xml:space="preserve"> (University of Leeds) </w:t>
            </w:r>
          </w:p>
        </w:tc>
      </w:tr>
      <w:tr w:rsidRPr="00525BA1" w:rsidR="00B71DA2" w:rsidTr="35602A9C" w14:paraId="32150A10" w14:textId="77777777">
        <w:tc>
          <w:tcPr>
            <w:tcW w:w="2263" w:type="dxa"/>
            <w:tcMar/>
          </w:tcPr>
          <w:p w:rsidRPr="00525BA1" w:rsidR="00B71DA2" w:rsidRDefault="00B71DA2" w14:paraId="5EC31991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10am-10.15am</w:t>
            </w:r>
          </w:p>
        </w:tc>
        <w:tc>
          <w:tcPr>
            <w:tcW w:w="6747" w:type="dxa"/>
            <w:tcMar/>
          </w:tcPr>
          <w:p w:rsidRPr="00525BA1" w:rsidR="00B71DA2" w:rsidRDefault="00B71DA2" w14:paraId="7DB8B56D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Pr="00525BA1" w:rsidR="00B71DA2" w:rsidTr="35602A9C" w14:paraId="6EF6FD06" w14:textId="77777777">
        <w:tc>
          <w:tcPr>
            <w:tcW w:w="2263" w:type="dxa"/>
            <w:tcMar/>
          </w:tcPr>
          <w:p w:rsidRPr="00525BA1" w:rsidR="00B71DA2" w:rsidRDefault="00B71DA2" w14:paraId="6C2FDE3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10.15am-11.45am</w:t>
            </w:r>
          </w:p>
        </w:tc>
        <w:tc>
          <w:tcPr>
            <w:tcW w:w="6747" w:type="dxa"/>
            <w:tcMar/>
          </w:tcPr>
          <w:p w:rsidRPr="00525BA1" w:rsidR="00B71DA2" w:rsidRDefault="00346A24" w14:paraId="2086E5B8" w14:textId="47FCC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0346A24">
              <w:rPr>
                <w:rFonts w:ascii="Arial" w:hAnsi="Arial" w:cs="Arial"/>
                <w:sz w:val="24"/>
                <w:szCs w:val="24"/>
              </w:rPr>
              <w:t>Panel 4</w:t>
            </w:r>
          </w:p>
          <w:p w:rsidR="378100BA" w:rsidP="1F0E2F6D" w:rsidRDefault="378100BA" w14:paraId="219ABA8B" w14:textId="20147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Chair: Amrita Limbu</w:t>
            </w:r>
            <w:r w:rsidR="00CD5010">
              <w:rPr>
                <w:rFonts w:ascii="Arial" w:hAnsi="Arial" w:cs="Arial"/>
                <w:sz w:val="24"/>
                <w:szCs w:val="24"/>
              </w:rPr>
              <w:t xml:space="preserve"> (University of Leeds) </w:t>
            </w:r>
          </w:p>
          <w:p w:rsidRPr="00525BA1" w:rsidR="00817175" w:rsidRDefault="00E82EC8" w14:paraId="47A01BB4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Natalie Sedacca (Durham University) – Wanting the work but not the worker: barriers to family (re)unification for migrant domestic workers</w:t>
            </w:r>
          </w:p>
          <w:p w:rsidRPr="00525BA1" w:rsidR="004F06DB" w:rsidRDefault="004F06DB" w14:paraId="2A1F3910" w14:textId="777777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 xml:space="preserve">Salvatore Casabona </w:t>
            </w:r>
            <w:r w:rsidRPr="00525BA1" w:rsidR="006F5D32">
              <w:rPr>
                <w:rFonts w:ascii="Arial" w:hAnsi="Arial" w:cs="Arial"/>
                <w:sz w:val="24"/>
                <w:szCs w:val="24"/>
              </w:rPr>
              <w:t xml:space="preserve">(University of Palermo) – </w:t>
            </w:r>
            <w:r w:rsidRPr="00525BA1" w:rsidR="006F5D32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Pr="00525BA1" w:rsidR="006F5D3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Emotional </w:t>
            </w:r>
            <w:r w:rsidRPr="00525BA1" w:rsidR="006F5D32">
              <w:rPr>
                <w:rFonts w:ascii="Arial" w:hAnsi="Arial" w:cs="Arial"/>
                <w:sz w:val="24"/>
                <w:szCs w:val="24"/>
                <w:lang w:val="en-US"/>
              </w:rPr>
              <w:t>Regulation of Care Relationships within the Family: “</w:t>
            </w:r>
            <w:r w:rsidRPr="006F5D32" w:rsidR="006F5D32">
              <w:rPr>
                <w:rFonts w:ascii="Arial" w:hAnsi="Arial" w:cs="Arial"/>
                <w:sz w:val="24"/>
                <w:szCs w:val="24"/>
                <w:lang w:val="en-US"/>
              </w:rPr>
              <w:t>To Be Obligated to Care</w:t>
            </w:r>
            <w:r w:rsidRPr="00525BA1" w:rsidR="006F5D32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  <w:r w:rsidRPr="006F5D32" w:rsidR="006F5D32">
              <w:rPr>
                <w:rFonts w:ascii="Arial" w:hAnsi="Arial" w:cs="Arial"/>
                <w:sz w:val="24"/>
                <w:szCs w:val="24"/>
                <w:lang w:val="en-US"/>
              </w:rPr>
              <w:t xml:space="preserve"> vs. </w:t>
            </w:r>
            <w:r w:rsidRPr="00525BA1" w:rsidR="006F5D32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r w:rsidRPr="006F5D32" w:rsidR="006F5D32">
              <w:rPr>
                <w:rFonts w:ascii="Arial" w:hAnsi="Arial" w:cs="Arial"/>
                <w:sz w:val="24"/>
                <w:szCs w:val="24"/>
                <w:lang w:val="en-US"/>
              </w:rPr>
              <w:t>To Be Obliged to Care</w:t>
            </w:r>
            <w:r w:rsidRPr="00525BA1" w:rsidR="006F5D32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  <w:p w:rsidRPr="00525BA1" w:rsidR="006F5D32" w:rsidRDefault="00441A67" w14:paraId="0B4D2CE3" w14:textId="777777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BA1">
              <w:rPr>
                <w:rFonts w:ascii="Arial" w:hAnsi="Arial" w:cs="Arial"/>
                <w:sz w:val="24"/>
                <w:szCs w:val="24"/>
                <w:lang w:val="en-US"/>
              </w:rPr>
              <w:t>Daphna Hacker (Tel Aviv University) – #WeAreFamilyToo—The Need to Reconceptualize the Right to Family</w:t>
            </w:r>
          </w:p>
          <w:p w:rsidRPr="00525BA1" w:rsidR="00240472" w:rsidP="00525BA1" w:rsidRDefault="00092272" w14:paraId="036C5B4B" w14:textId="099BA0A2">
            <w:pPr>
              <w:rPr>
                <w:rFonts w:ascii="Arial" w:hAnsi="Arial" w:cs="Arial"/>
                <w:b/>
                <w:bCs/>
                <w:sz w:val="24"/>
                <w:szCs w:val="24"/>
                <w:lang w:val="en-NZ"/>
              </w:rPr>
            </w:pPr>
            <w:r w:rsidRPr="00092272">
              <w:rPr>
                <w:rFonts w:ascii="Arial" w:hAnsi="Arial" w:cs="Arial"/>
                <w:sz w:val="24"/>
                <w:szCs w:val="24"/>
                <w:lang w:val="en-NZ"/>
              </w:rPr>
              <w:t>Eugenia Caracciolo di Torella</w:t>
            </w:r>
            <w:r w:rsidRP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 (</w:t>
            </w:r>
            <w:r w:rsidRPr="00092272">
              <w:rPr>
                <w:rFonts w:ascii="Arial" w:hAnsi="Arial" w:cs="Arial"/>
                <w:sz w:val="24"/>
                <w:szCs w:val="24"/>
                <w:lang w:val="en-NZ"/>
              </w:rPr>
              <w:t>University of Leicester</w:t>
            </w:r>
            <w:r w:rsidRP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) and </w:t>
            </w:r>
            <w:r w:rsidRPr="00092272">
              <w:rPr>
                <w:rFonts w:ascii="Arial" w:hAnsi="Arial" w:cs="Arial"/>
                <w:sz w:val="24"/>
                <w:szCs w:val="24"/>
                <w:lang w:val="en-NZ"/>
              </w:rPr>
              <w:t xml:space="preserve">Annick </w:t>
            </w:r>
            <w:proofErr w:type="spellStart"/>
            <w:r w:rsidRPr="00092272">
              <w:rPr>
                <w:rFonts w:ascii="Arial" w:hAnsi="Arial" w:cs="Arial"/>
                <w:sz w:val="24"/>
                <w:szCs w:val="24"/>
                <w:lang w:val="en-NZ"/>
              </w:rPr>
              <w:t>Masselot</w:t>
            </w:r>
            <w:proofErr w:type="spellEnd"/>
            <w:r w:rsidRPr="00092272">
              <w:rPr>
                <w:rFonts w:ascii="Arial" w:hAnsi="Arial" w:cs="Arial"/>
                <w:sz w:val="24"/>
                <w:szCs w:val="24"/>
                <w:lang w:val="en-NZ"/>
              </w:rPr>
              <w:t xml:space="preserve"> </w:t>
            </w:r>
            <w:r w:rsidRPr="00525BA1">
              <w:rPr>
                <w:rFonts w:ascii="Arial" w:hAnsi="Arial" w:cs="Arial"/>
                <w:sz w:val="24"/>
                <w:szCs w:val="24"/>
                <w:lang w:val="en-NZ"/>
              </w:rPr>
              <w:t>(</w:t>
            </w:r>
            <w:r w:rsidRPr="00092272">
              <w:rPr>
                <w:rFonts w:ascii="Arial" w:hAnsi="Arial" w:cs="Arial"/>
                <w:sz w:val="24"/>
                <w:szCs w:val="24"/>
              </w:rPr>
              <w:t>University of Canterbury</w:t>
            </w:r>
            <w:r w:rsidRPr="00525BA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25BA1" w:rsidR="00525BA1">
              <w:rPr>
                <w:rFonts w:ascii="Arial" w:hAnsi="Arial" w:cs="Arial"/>
                <w:sz w:val="24"/>
                <w:szCs w:val="24"/>
              </w:rPr>
              <w:t>–</w:t>
            </w:r>
            <w:r w:rsidRPr="00525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BA1" w:rsid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Between </w:t>
            </w:r>
            <w:r w:rsidR="009A6042">
              <w:rPr>
                <w:rFonts w:ascii="Arial" w:hAnsi="Arial" w:cs="Arial"/>
                <w:sz w:val="24"/>
                <w:szCs w:val="24"/>
                <w:lang w:val="en-NZ"/>
              </w:rPr>
              <w:t>P</w:t>
            </w:r>
            <w:r w:rsidRPr="00525BA1" w:rsid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recarity and </w:t>
            </w:r>
            <w:r w:rsidR="009A6042">
              <w:rPr>
                <w:rFonts w:ascii="Arial" w:hAnsi="Arial" w:cs="Arial"/>
                <w:sz w:val="24"/>
                <w:szCs w:val="24"/>
                <w:lang w:val="en-NZ"/>
              </w:rPr>
              <w:t>P</w:t>
            </w:r>
            <w:r w:rsidRPr="00525BA1" w:rsid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rotection: </w:t>
            </w:r>
            <w:r w:rsidR="009A6042">
              <w:rPr>
                <w:rFonts w:ascii="Arial" w:hAnsi="Arial" w:cs="Arial"/>
                <w:sz w:val="24"/>
                <w:szCs w:val="24"/>
                <w:lang w:val="en-NZ"/>
              </w:rPr>
              <w:t>T</w:t>
            </w:r>
            <w:r w:rsidRPr="00525BA1" w:rsid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he </w:t>
            </w:r>
            <w:r w:rsidR="009A6042">
              <w:rPr>
                <w:rFonts w:ascii="Arial" w:hAnsi="Arial" w:cs="Arial"/>
                <w:sz w:val="24"/>
                <w:szCs w:val="24"/>
                <w:lang w:val="en-NZ"/>
              </w:rPr>
              <w:t>C</w:t>
            </w:r>
            <w:r w:rsidRPr="00525BA1" w:rsidR="00525BA1">
              <w:rPr>
                <w:rFonts w:ascii="Arial" w:hAnsi="Arial" w:cs="Arial"/>
                <w:sz w:val="24"/>
                <w:szCs w:val="24"/>
                <w:lang w:val="en-NZ"/>
              </w:rPr>
              <w:t xml:space="preserve">onceptualization of </w:t>
            </w:r>
            <w:r w:rsidR="009A6042">
              <w:rPr>
                <w:rFonts w:ascii="Arial" w:hAnsi="Arial" w:cs="Arial"/>
                <w:sz w:val="24"/>
                <w:szCs w:val="24"/>
                <w:lang w:val="en-NZ"/>
              </w:rPr>
              <w:t>Unpaid Work</w:t>
            </w:r>
          </w:p>
        </w:tc>
      </w:tr>
      <w:tr w:rsidRPr="00525BA1" w:rsidR="00B71DA2" w:rsidTr="35602A9C" w14:paraId="738E3AA7" w14:textId="77777777">
        <w:tc>
          <w:tcPr>
            <w:tcW w:w="2263" w:type="dxa"/>
            <w:tcMar/>
          </w:tcPr>
          <w:p w:rsidRPr="00525BA1" w:rsidR="00B71DA2" w:rsidRDefault="00B71DA2" w14:paraId="1455B28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11.45am-12pm</w:t>
            </w:r>
          </w:p>
        </w:tc>
        <w:tc>
          <w:tcPr>
            <w:tcW w:w="6747" w:type="dxa"/>
            <w:tcMar/>
          </w:tcPr>
          <w:p w:rsidRPr="00525BA1" w:rsidR="00B71DA2" w:rsidRDefault="00B71DA2" w14:paraId="36AF0637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Pr="00525BA1" w:rsidR="00B71DA2" w:rsidTr="35602A9C" w14:paraId="372EDA5C" w14:textId="77777777">
        <w:tc>
          <w:tcPr>
            <w:tcW w:w="2263" w:type="dxa"/>
            <w:tcMar/>
          </w:tcPr>
          <w:p w:rsidRPr="00525BA1" w:rsidR="00B71DA2" w:rsidRDefault="00B71DA2" w14:paraId="326D0E3B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12pm-1.30pm</w:t>
            </w:r>
          </w:p>
        </w:tc>
        <w:tc>
          <w:tcPr>
            <w:tcW w:w="6747" w:type="dxa"/>
            <w:tcMar/>
          </w:tcPr>
          <w:p w:rsidR="00B71DA2" w:rsidRDefault="00817175" w14:paraId="4DD5932C" w14:textId="0A32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35602A9C" w:rsidR="00817175">
              <w:rPr>
                <w:rFonts w:ascii="Arial" w:hAnsi="Arial" w:cs="Arial"/>
                <w:sz w:val="24"/>
                <w:szCs w:val="24"/>
              </w:rPr>
              <w:t>Panel 5</w:t>
            </w:r>
          </w:p>
          <w:p w:rsidR="65806584" w:rsidP="1F0E2F6D" w:rsidRDefault="65806584" w14:paraId="23CB7C58" w14:textId="48078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F0E2F6D">
              <w:rPr>
                <w:rFonts w:ascii="Arial" w:hAnsi="Arial" w:cs="Arial"/>
                <w:sz w:val="24"/>
                <w:szCs w:val="24"/>
              </w:rPr>
              <w:t>Chair: Adrienne Yong</w:t>
            </w:r>
            <w:r w:rsidR="00085B1F">
              <w:rPr>
                <w:rFonts w:ascii="Arial" w:hAnsi="Arial" w:cs="Arial"/>
                <w:sz w:val="24"/>
                <w:szCs w:val="24"/>
              </w:rPr>
              <w:t xml:space="preserve"> (City St. George’s, University of London)</w:t>
            </w:r>
          </w:p>
          <w:p w:rsidR="006F121E" w:rsidP="00B81441" w:rsidRDefault="006F121E" w14:paraId="79219D69" w14:textId="02A9944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Inga Thiemann (University of Leicester) – </w:t>
            </w:r>
            <w:r w:rsidRPr="006F121E">
              <w:rPr>
                <w:rFonts w:ascii="Arial" w:hAnsi="Arial" w:cs="Arial"/>
                <w:sz w:val="24"/>
                <w:szCs w:val="24"/>
              </w:rPr>
              <w:t>Real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121E">
              <w:rPr>
                <w:rFonts w:ascii="Arial" w:hAnsi="Arial" w:cs="Arial"/>
                <w:sz w:val="24"/>
                <w:szCs w:val="24"/>
              </w:rPr>
              <w:t>protections and redress for migrant care workers? Why the UK’s legal protections are ineffective in practice</w:t>
            </w:r>
          </w:p>
          <w:p w:rsidRPr="009442E8" w:rsidR="00763F41" w:rsidP="00763F41" w:rsidRDefault="002C4EA0" w14:paraId="575020E9" w14:textId="104548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2E8">
              <w:rPr>
                <w:rFonts w:ascii="Arial" w:hAnsi="Arial" w:cs="Arial"/>
                <w:sz w:val="24"/>
                <w:szCs w:val="24"/>
                <w:lang w:val="en-US"/>
              </w:rPr>
              <w:t xml:space="preserve">Kezia Pugh </w:t>
            </w:r>
            <w:r w:rsidRPr="009442E8" w:rsidR="00763F41">
              <w:rPr>
                <w:rFonts w:ascii="Arial" w:hAnsi="Arial" w:cs="Arial"/>
                <w:sz w:val="24"/>
                <w:szCs w:val="24"/>
                <w:lang w:val="en-US"/>
              </w:rPr>
              <w:t xml:space="preserve">(University of Brighton) – </w:t>
            </w:r>
            <w:r w:rsidRPr="009442E8" w:rsidR="00763F41">
              <w:rPr>
                <w:rFonts w:ascii="Arial" w:hAnsi="Arial" w:cs="Arial"/>
                <w:sz w:val="24"/>
                <w:szCs w:val="24"/>
              </w:rPr>
              <w:t>Control, coercion, and consent: The structural ambiguities of conceptualising the labour exploitation of migrant care workers</w:t>
            </w:r>
          </w:p>
          <w:p w:rsidRPr="009442E8" w:rsidR="002C4EA0" w:rsidRDefault="00091B96" w14:paraId="1CC7C720" w14:textId="264182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2E8">
              <w:rPr>
                <w:rFonts w:ascii="Arial" w:hAnsi="Arial" w:cs="Arial"/>
                <w:sz w:val="24"/>
                <w:szCs w:val="24"/>
              </w:rPr>
              <w:t xml:space="preserve">Catharina Lopes </w:t>
            </w:r>
            <w:proofErr w:type="spellStart"/>
            <w:r w:rsidRPr="009442E8">
              <w:rPr>
                <w:rFonts w:ascii="Arial" w:hAnsi="Arial" w:cs="Arial"/>
                <w:sz w:val="24"/>
                <w:szCs w:val="24"/>
              </w:rPr>
              <w:t>Scodro</w:t>
            </w:r>
            <w:proofErr w:type="spellEnd"/>
            <w:r w:rsidRPr="009442E8" w:rsidR="00AB396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442E8" w:rsidR="00AB3965">
              <w:rPr>
                <w:rFonts w:ascii="Arial" w:hAnsi="Arial" w:cs="Arial"/>
                <w:sz w:val="24"/>
                <w:szCs w:val="24"/>
                <w:lang w:val="en-US"/>
              </w:rPr>
              <w:t xml:space="preserve">French National Centre of Scientific Research and University of Strasbourg) </w:t>
            </w:r>
            <w:r w:rsidRPr="009442E8" w:rsidR="009442E8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9442E8" w:rsidR="00AB3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442E8" w:rsidR="009442E8">
              <w:rPr>
                <w:rFonts w:ascii="Arial" w:hAnsi="Arial" w:cs="Arial"/>
                <w:sz w:val="24"/>
                <w:szCs w:val="24"/>
              </w:rPr>
              <w:t xml:space="preserve">Professional </w:t>
            </w:r>
            <w:r w:rsidRPr="009442E8" w:rsidR="009442E8">
              <w:rPr>
                <w:rFonts w:ascii="Arial" w:hAnsi="Arial" w:cs="Arial"/>
                <w:i/>
                <w:iCs/>
                <w:sz w:val="24"/>
                <w:szCs w:val="24"/>
              </w:rPr>
              <w:t>big sisters</w:t>
            </w:r>
            <w:r w:rsidRPr="009442E8" w:rsidR="009442E8">
              <w:rPr>
                <w:rFonts w:ascii="Arial" w:hAnsi="Arial" w:cs="Arial"/>
                <w:sz w:val="24"/>
                <w:szCs w:val="24"/>
              </w:rPr>
              <w:t>? An investigation of au pairs’ experiences in France</w:t>
            </w:r>
          </w:p>
        </w:tc>
      </w:tr>
      <w:tr w:rsidRPr="00525BA1" w:rsidR="00B71DA2" w:rsidTr="35602A9C" w14:paraId="0F197A1D" w14:textId="77777777">
        <w:tc>
          <w:tcPr>
            <w:tcW w:w="2263" w:type="dxa"/>
            <w:tcMar/>
          </w:tcPr>
          <w:p w:rsidRPr="00525BA1" w:rsidR="00B71DA2" w:rsidRDefault="00B71DA2" w14:paraId="1B7BDD0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BA1">
              <w:rPr>
                <w:rFonts w:ascii="Arial" w:hAnsi="Arial" w:cs="Arial"/>
                <w:sz w:val="24"/>
                <w:szCs w:val="24"/>
              </w:rPr>
              <w:t>1.30pm-3pm</w:t>
            </w:r>
          </w:p>
        </w:tc>
        <w:tc>
          <w:tcPr>
            <w:tcW w:w="6747" w:type="dxa"/>
            <w:tcMar/>
          </w:tcPr>
          <w:p w:rsidRPr="00525BA1" w:rsidR="00B71DA2" w:rsidRDefault="00B71DA2" w14:paraId="79DC2F8F" w14:textId="1CBD0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4454077">
              <w:rPr>
                <w:rFonts w:ascii="Arial" w:hAnsi="Arial" w:cs="Arial"/>
                <w:sz w:val="24"/>
                <w:szCs w:val="24"/>
              </w:rPr>
              <w:t xml:space="preserve">Lunch </w:t>
            </w:r>
            <w:r w:rsidRPr="54454077" w:rsidR="00817175">
              <w:rPr>
                <w:rFonts w:ascii="Arial" w:hAnsi="Arial" w:cs="Arial"/>
                <w:sz w:val="24"/>
                <w:szCs w:val="24"/>
              </w:rPr>
              <w:t xml:space="preserve">alongside </w:t>
            </w:r>
            <w:r w:rsidRPr="54454077">
              <w:rPr>
                <w:rFonts w:ascii="Arial" w:hAnsi="Arial" w:cs="Arial"/>
                <w:sz w:val="24"/>
                <w:szCs w:val="24"/>
              </w:rPr>
              <w:t>Closing Reflections</w:t>
            </w:r>
          </w:p>
        </w:tc>
      </w:tr>
    </w:tbl>
    <w:p w:rsidR="00B71DA2" w:rsidRDefault="00B71DA2" w14:paraId="3C478F67" w14:textId="77777777">
      <w:pPr>
        <w:rPr>
          <w:rFonts w:ascii="Arial" w:hAnsi="Arial" w:cs="Arial"/>
          <w:sz w:val="24"/>
          <w:szCs w:val="24"/>
        </w:rPr>
      </w:pPr>
    </w:p>
    <w:p w:rsidRPr="00525BA1" w:rsidR="008A477C" w:rsidP="007B665C" w:rsidRDefault="008A477C" w14:paraId="1986C638" w14:textId="2D46BF45">
      <w:pPr>
        <w:jc w:val="both"/>
        <w:rPr>
          <w:rFonts w:ascii="Arial" w:hAnsi="Arial" w:cs="Arial"/>
          <w:sz w:val="24"/>
          <w:szCs w:val="24"/>
        </w:rPr>
      </w:pPr>
      <w:r w:rsidRPr="008A477C">
        <w:rPr>
          <w:rFonts w:ascii="Arial" w:hAnsi="Arial" w:cs="Arial"/>
          <w:sz w:val="24"/>
          <w:szCs w:val="24"/>
        </w:rPr>
        <w:t xml:space="preserve">The W G Hart </w:t>
      </w:r>
      <w:r w:rsidR="007B665C">
        <w:rPr>
          <w:rFonts w:ascii="Arial" w:hAnsi="Arial" w:cs="Arial"/>
          <w:sz w:val="24"/>
          <w:szCs w:val="24"/>
        </w:rPr>
        <w:t xml:space="preserve">Legal </w:t>
      </w:r>
      <w:r w:rsidRPr="008A477C">
        <w:rPr>
          <w:rFonts w:ascii="Arial" w:hAnsi="Arial" w:cs="Arial"/>
          <w:sz w:val="24"/>
          <w:szCs w:val="24"/>
        </w:rPr>
        <w:t xml:space="preserve">Workshop </w:t>
      </w:r>
      <w:r w:rsidR="007B665C">
        <w:rPr>
          <w:rFonts w:ascii="Arial" w:hAnsi="Arial" w:cs="Arial"/>
          <w:sz w:val="24"/>
          <w:szCs w:val="24"/>
        </w:rPr>
        <w:t xml:space="preserve">2025 </w:t>
      </w:r>
      <w:r w:rsidRPr="008A477C">
        <w:rPr>
          <w:rFonts w:ascii="Arial" w:hAnsi="Arial" w:cs="Arial"/>
          <w:sz w:val="24"/>
          <w:szCs w:val="24"/>
        </w:rPr>
        <w:t>is co-funded by the Institute of Advanced Legal Studies, the Society of Legal Scholars, and the </w:t>
      </w:r>
      <w:r w:rsidRPr="008A477C">
        <w:rPr>
          <w:rFonts w:ascii="Arial" w:hAnsi="Arial" w:cs="Arial"/>
          <w:i/>
          <w:iCs/>
          <w:sz w:val="24"/>
          <w:szCs w:val="24"/>
        </w:rPr>
        <w:t>Social and Legal Studies </w:t>
      </w:r>
      <w:r w:rsidRPr="008A477C">
        <w:rPr>
          <w:rFonts w:ascii="Arial" w:hAnsi="Arial" w:cs="Arial"/>
          <w:sz w:val="24"/>
          <w:szCs w:val="24"/>
        </w:rPr>
        <w:t>journal.</w:t>
      </w:r>
    </w:p>
    <w:sectPr w:rsidRPr="00525BA1" w:rsidR="008A477C" w:rsidSect="00E86B10">
      <w:footerReference w:type="even" r:id="rId7"/>
      <w:footerReference w:type="default" r:id="rId8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28A" w:rsidP="009442E8" w:rsidRDefault="00DA628A" w14:paraId="7D915D83" w14:textId="77777777">
      <w:pPr>
        <w:spacing w:after="0" w:line="240" w:lineRule="auto"/>
      </w:pPr>
      <w:r>
        <w:separator/>
      </w:r>
    </w:p>
  </w:endnote>
  <w:endnote w:type="continuationSeparator" w:id="0">
    <w:p w:rsidR="00DA628A" w:rsidP="009442E8" w:rsidRDefault="00DA628A" w14:paraId="167804F2" w14:textId="77777777">
      <w:pPr>
        <w:spacing w:after="0" w:line="240" w:lineRule="auto"/>
      </w:pPr>
      <w:r>
        <w:continuationSeparator/>
      </w:r>
    </w:p>
  </w:endnote>
  <w:endnote w:type="continuationNotice" w:id="1">
    <w:p w:rsidR="00DA628A" w:rsidRDefault="00DA628A" w14:paraId="7E0632B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7482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442E8" w:rsidRDefault="009442E8" w14:paraId="051BDB11" w14:textId="29C8E32A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442E8" w:rsidRDefault="009442E8" w14:paraId="5DFE70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10356946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:rsidRPr="009442E8" w:rsidR="009442E8" w:rsidRDefault="009442E8" w14:paraId="759C0DAF" w14:textId="1B8E9A69">
        <w:pPr>
          <w:pStyle w:val="Footer"/>
          <w:framePr w:wrap="none" w:hAnchor="margin" w:vAnchor="text" w:xAlign="center" w:y="1"/>
          <w:rPr>
            <w:rStyle w:val="PageNumber"/>
            <w:rFonts w:ascii="Arial" w:hAnsi="Arial" w:cs="Arial"/>
          </w:rPr>
        </w:pPr>
        <w:r w:rsidRPr="009442E8">
          <w:rPr>
            <w:rStyle w:val="PageNumber"/>
            <w:rFonts w:ascii="Arial" w:hAnsi="Arial" w:cs="Arial"/>
          </w:rPr>
          <w:fldChar w:fldCharType="begin"/>
        </w:r>
        <w:r w:rsidRPr="009442E8">
          <w:rPr>
            <w:rStyle w:val="PageNumber"/>
            <w:rFonts w:ascii="Arial" w:hAnsi="Arial" w:cs="Arial"/>
          </w:rPr>
          <w:instrText xml:space="preserve"> PAGE </w:instrText>
        </w:r>
        <w:r w:rsidRPr="009442E8">
          <w:rPr>
            <w:rStyle w:val="PageNumber"/>
            <w:rFonts w:ascii="Arial" w:hAnsi="Arial" w:cs="Arial"/>
          </w:rPr>
          <w:fldChar w:fldCharType="separate"/>
        </w:r>
        <w:r w:rsidRPr="009442E8">
          <w:rPr>
            <w:rStyle w:val="PageNumber"/>
            <w:rFonts w:ascii="Arial" w:hAnsi="Arial" w:cs="Arial"/>
            <w:noProof/>
          </w:rPr>
          <w:t>1</w:t>
        </w:r>
        <w:r w:rsidRPr="009442E8">
          <w:rPr>
            <w:rStyle w:val="PageNumber"/>
            <w:rFonts w:ascii="Arial" w:hAnsi="Arial" w:cs="Arial"/>
          </w:rPr>
          <w:fldChar w:fldCharType="end"/>
        </w:r>
      </w:p>
    </w:sdtContent>
  </w:sdt>
  <w:p w:rsidRPr="009442E8" w:rsidR="009442E8" w:rsidRDefault="009442E8" w14:paraId="2812D5AD" w14:textId="7777777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28A" w:rsidP="009442E8" w:rsidRDefault="00DA628A" w14:paraId="22F11E7D" w14:textId="77777777">
      <w:pPr>
        <w:spacing w:after="0" w:line="240" w:lineRule="auto"/>
      </w:pPr>
      <w:r>
        <w:separator/>
      </w:r>
    </w:p>
  </w:footnote>
  <w:footnote w:type="continuationSeparator" w:id="0">
    <w:p w:rsidR="00DA628A" w:rsidP="009442E8" w:rsidRDefault="00DA628A" w14:paraId="749817CE" w14:textId="77777777">
      <w:pPr>
        <w:spacing w:after="0" w:line="240" w:lineRule="auto"/>
      </w:pPr>
      <w:r>
        <w:continuationSeparator/>
      </w:r>
    </w:p>
  </w:footnote>
  <w:footnote w:type="continuationNotice" w:id="1">
    <w:p w:rsidR="00DA628A" w:rsidRDefault="00DA628A" w14:paraId="7ACDDFC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A2"/>
    <w:rsid w:val="0002707E"/>
    <w:rsid w:val="00044B0D"/>
    <w:rsid w:val="000514A9"/>
    <w:rsid w:val="00085B1F"/>
    <w:rsid w:val="00091B96"/>
    <w:rsid w:val="00092272"/>
    <w:rsid w:val="000B0D6E"/>
    <w:rsid w:val="000C099E"/>
    <w:rsid w:val="00106482"/>
    <w:rsid w:val="00113906"/>
    <w:rsid w:val="001233BD"/>
    <w:rsid w:val="001317A0"/>
    <w:rsid w:val="001559C5"/>
    <w:rsid w:val="001A029B"/>
    <w:rsid w:val="001B0E60"/>
    <w:rsid w:val="001B4E6F"/>
    <w:rsid w:val="00200AD3"/>
    <w:rsid w:val="00216226"/>
    <w:rsid w:val="00220075"/>
    <w:rsid w:val="00231E50"/>
    <w:rsid w:val="00240472"/>
    <w:rsid w:val="0024358E"/>
    <w:rsid w:val="00272818"/>
    <w:rsid w:val="00275920"/>
    <w:rsid w:val="002A36CD"/>
    <w:rsid w:val="002C4EA0"/>
    <w:rsid w:val="002C610C"/>
    <w:rsid w:val="002E3341"/>
    <w:rsid w:val="002E6BBF"/>
    <w:rsid w:val="00322DF3"/>
    <w:rsid w:val="00340782"/>
    <w:rsid w:val="00341D19"/>
    <w:rsid w:val="00346A24"/>
    <w:rsid w:val="003B6B03"/>
    <w:rsid w:val="00434F00"/>
    <w:rsid w:val="00441A67"/>
    <w:rsid w:val="00464101"/>
    <w:rsid w:val="00481E97"/>
    <w:rsid w:val="00493B5D"/>
    <w:rsid w:val="004A45FB"/>
    <w:rsid w:val="004F06DB"/>
    <w:rsid w:val="00506D4D"/>
    <w:rsid w:val="00520452"/>
    <w:rsid w:val="00525BA1"/>
    <w:rsid w:val="00531C03"/>
    <w:rsid w:val="00533B37"/>
    <w:rsid w:val="005609F0"/>
    <w:rsid w:val="005A2DE8"/>
    <w:rsid w:val="005A5466"/>
    <w:rsid w:val="005B312B"/>
    <w:rsid w:val="005B3BAB"/>
    <w:rsid w:val="005E6A21"/>
    <w:rsid w:val="00634675"/>
    <w:rsid w:val="00654254"/>
    <w:rsid w:val="00664E67"/>
    <w:rsid w:val="006D5162"/>
    <w:rsid w:val="006F121E"/>
    <w:rsid w:val="006F5D32"/>
    <w:rsid w:val="0072782B"/>
    <w:rsid w:val="007371CD"/>
    <w:rsid w:val="00743761"/>
    <w:rsid w:val="00763F41"/>
    <w:rsid w:val="0078096C"/>
    <w:rsid w:val="00791379"/>
    <w:rsid w:val="007B665C"/>
    <w:rsid w:val="007B7915"/>
    <w:rsid w:val="007D1B09"/>
    <w:rsid w:val="007F3F5F"/>
    <w:rsid w:val="0081273F"/>
    <w:rsid w:val="00817175"/>
    <w:rsid w:val="00831840"/>
    <w:rsid w:val="0085032F"/>
    <w:rsid w:val="008762A7"/>
    <w:rsid w:val="008A477C"/>
    <w:rsid w:val="008B72B8"/>
    <w:rsid w:val="008E7E38"/>
    <w:rsid w:val="0090071D"/>
    <w:rsid w:val="00915970"/>
    <w:rsid w:val="009442E8"/>
    <w:rsid w:val="00995FBF"/>
    <w:rsid w:val="009A5553"/>
    <w:rsid w:val="009A6042"/>
    <w:rsid w:val="009E749B"/>
    <w:rsid w:val="00A77C5C"/>
    <w:rsid w:val="00A80516"/>
    <w:rsid w:val="00A90D6D"/>
    <w:rsid w:val="00AB3965"/>
    <w:rsid w:val="00AC22DD"/>
    <w:rsid w:val="00AC2DEE"/>
    <w:rsid w:val="00B173AE"/>
    <w:rsid w:val="00B32E78"/>
    <w:rsid w:val="00B37F5F"/>
    <w:rsid w:val="00B60F86"/>
    <w:rsid w:val="00B64C76"/>
    <w:rsid w:val="00B71BB2"/>
    <w:rsid w:val="00B71DA2"/>
    <w:rsid w:val="00B81441"/>
    <w:rsid w:val="00B9779E"/>
    <w:rsid w:val="00BD7911"/>
    <w:rsid w:val="00BF453A"/>
    <w:rsid w:val="00C11FDD"/>
    <w:rsid w:val="00C81793"/>
    <w:rsid w:val="00C91331"/>
    <w:rsid w:val="00CD5010"/>
    <w:rsid w:val="00D049FA"/>
    <w:rsid w:val="00D6658B"/>
    <w:rsid w:val="00DA628A"/>
    <w:rsid w:val="00DE472C"/>
    <w:rsid w:val="00E00984"/>
    <w:rsid w:val="00E13229"/>
    <w:rsid w:val="00E20BA5"/>
    <w:rsid w:val="00E226F9"/>
    <w:rsid w:val="00E33CA9"/>
    <w:rsid w:val="00E41597"/>
    <w:rsid w:val="00E7187D"/>
    <w:rsid w:val="00E74D15"/>
    <w:rsid w:val="00E82EC8"/>
    <w:rsid w:val="00E86B10"/>
    <w:rsid w:val="00E97105"/>
    <w:rsid w:val="00EC68D3"/>
    <w:rsid w:val="00ED043C"/>
    <w:rsid w:val="00EF050B"/>
    <w:rsid w:val="00EF05AA"/>
    <w:rsid w:val="00F03024"/>
    <w:rsid w:val="00F05A93"/>
    <w:rsid w:val="00F13C6F"/>
    <w:rsid w:val="00F24F8C"/>
    <w:rsid w:val="00F6715B"/>
    <w:rsid w:val="00F77527"/>
    <w:rsid w:val="01365778"/>
    <w:rsid w:val="0234C753"/>
    <w:rsid w:val="08708C98"/>
    <w:rsid w:val="0F982279"/>
    <w:rsid w:val="10B83D1C"/>
    <w:rsid w:val="122CEFC1"/>
    <w:rsid w:val="138D623D"/>
    <w:rsid w:val="15DBDB3E"/>
    <w:rsid w:val="1622DF27"/>
    <w:rsid w:val="17A68825"/>
    <w:rsid w:val="1F0E2F6D"/>
    <w:rsid w:val="22EC5B93"/>
    <w:rsid w:val="27E55DF9"/>
    <w:rsid w:val="2ECB502C"/>
    <w:rsid w:val="307B7B43"/>
    <w:rsid w:val="3136C545"/>
    <w:rsid w:val="317EDB07"/>
    <w:rsid w:val="31D756AF"/>
    <w:rsid w:val="34417A6E"/>
    <w:rsid w:val="35602A9C"/>
    <w:rsid w:val="358ABE85"/>
    <w:rsid w:val="378100BA"/>
    <w:rsid w:val="42E9B107"/>
    <w:rsid w:val="4B8D6C4A"/>
    <w:rsid w:val="4D0DD884"/>
    <w:rsid w:val="503D7FBE"/>
    <w:rsid w:val="52D75DED"/>
    <w:rsid w:val="54454077"/>
    <w:rsid w:val="54C0C126"/>
    <w:rsid w:val="5BE07139"/>
    <w:rsid w:val="5C195088"/>
    <w:rsid w:val="5E468BE7"/>
    <w:rsid w:val="5E6494C9"/>
    <w:rsid w:val="5FCB0F51"/>
    <w:rsid w:val="6171A99D"/>
    <w:rsid w:val="64C6FC6B"/>
    <w:rsid w:val="65806584"/>
    <w:rsid w:val="7352BAFF"/>
    <w:rsid w:val="74083C2C"/>
    <w:rsid w:val="7513BE9A"/>
    <w:rsid w:val="75ED2B31"/>
    <w:rsid w:val="76F8864C"/>
    <w:rsid w:val="7D7DB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95EB"/>
  <w15:chartTrackingRefBased/>
  <w15:docId w15:val="{1A79F3B4-5460-4742-AB5B-232A45E2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DA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D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D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D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D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D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D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71D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71D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71DA2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71DA2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71DA2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71DA2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71DA2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71DA2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71DA2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DA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71D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71DA2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DA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71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D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71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D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1DA2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25B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2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2E8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442E8"/>
  </w:style>
  <w:style w:type="paragraph" w:styleId="Header">
    <w:name w:val="header"/>
    <w:basedOn w:val="Normal"/>
    <w:link w:val="HeaderChar"/>
    <w:uiPriority w:val="99"/>
    <w:unhideWhenUsed/>
    <w:rsid w:val="009442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2E8"/>
    <w:rPr>
      <w:rFonts w:ascii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5FBF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Priyasha Saksena</dc:creator>
  <keywords/>
  <dc:description/>
  <lastModifiedBy>Yong, Adrienne</lastModifiedBy>
  <revision>27</revision>
  <dcterms:created xsi:type="dcterms:W3CDTF">2025-04-26T17:50:00.0000000Z</dcterms:created>
  <dcterms:modified xsi:type="dcterms:W3CDTF">2025-05-22T11:08:21.0477297Z</dcterms:modified>
</coreProperties>
</file>